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12" w:rsidRPr="00737412" w:rsidRDefault="008444CB" w:rsidP="00737412">
      <w:pPr>
        <w:spacing w:after="0" w:line="240" w:lineRule="auto"/>
        <w:rPr>
          <w:rFonts w:ascii="Times New Roman" w:eastAsia="Times New Roman" w:hAnsi="Times New Roman" w:cs="Times New Roman"/>
          <w:sz w:val="24"/>
          <w:szCs w:val="24"/>
          <w:lang w:eastAsia="hr-HR"/>
        </w:rPr>
      </w:pPr>
      <w:r>
        <w:rPr>
          <w:noProof/>
          <w:lang w:eastAsia="hr-HR"/>
        </w:rPr>
        <w:drawing>
          <wp:inline distT="0" distB="0" distL="0" distR="0">
            <wp:extent cx="323850" cy="366712"/>
            <wp:effectExtent l="19050" t="0" r="0" b="0"/>
            <wp:docPr id="7" name="irc_ilrp_mut" descr="https://encrypted-tbn0.gstatic.com/images?q=tbn:ANd9GcQtDn0LLzXgnZothVCNv0Hc5iOKzFhUHcMSCKIKGaandz3WnOyjABRbk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tDn0LLzXgnZothVCNv0Hc5iOKzFhUHcMSCKIKGaandz3WnOyjABRbkOA"/>
                    <pic:cNvPicPr>
                      <a:picLocks noChangeAspect="1" noChangeArrowheads="1"/>
                    </pic:cNvPicPr>
                  </pic:nvPicPr>
                  <pic:blipFill>
                    <a:blip r:embed="rId6" cstate="print"/>
                    <a:srcRect/>
                    <a:stretch>
                      <a:fillRect/>
                    </a:stretch>
                  </pic:blipFill>
                  <pic:spPr bwMode="auto">
                    <a:xfrm>
                      <a:off x="0" y="0"/>
                      <a:ext cx="323851" cy="366713"/>
                    </a:xfrm>
                    <a:prstGeom prst="rect">
                      <a:avLst/>
                    </a:prstGeom>
                    <a:noFill/>
                    <a:ln w="9525">
                      <a:noFill/>
                      <a:miter lim="800000"/>
                      <a:headEnd/>
                      <a:tailEnd/>
                    </a:ln>
                  </pic:spPr>
                </pic:pic>
              </a:graphicData>
            </a:graphic>
          </wp:inline>
        </w:drawing>
      </w:r>
    </w:p>
    <w:p w:rsidR="008A6A56" w:rsidRDefault="00737412" w:rsidP="008444CB">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Cs w:val="24"/>
          <w:lang w:eastAsia="hr-HR"/>
        </w:rPr>
        <w:t xml:space="preserve">REPUBLIKA HRVATSKA </w:t>
      </w:r>
    </w:p>
    <w:p w:rsidR="00737412" w:rsidRPr="00737412" w:rsidRDefault="008A6A56" w:rsidP="008444CB">
      <w:pPr>
        <w:spacing w:after="0" w:line="240" w:lineRule="auto"/>
        <w:jc w:val="both"/>
        <w:rPr>
          <w:rFonts w:ascii="Times New Roman" w:eastAsia="Times New Roman" w:hAnsi="Times New Roman" w:cs="Times New Roman"/>
          <w:b/>
          <w:lang w:eastAsia="hr-HR"/>
        </w:rPr>
      </w:pPr>
      <w:r w:rsidRPr="008A6A56">
        <w:rPr>
          <w:rFonts w:ascii="Times New Roman" w:eastAsia="Times New Roman" w:hAnsi="Times New Roman" w:cs="Times New Roman"/>
          <w:b/>
          <w:lang w:eastAsia="hr-HR"/>
        </w:rPr>
        <w:t xml:space="preserve">ZADARSKA </w:t>
      </w:r>
      <w:r w:rsidR="00737412" w:rsidRPr="008A6A56">
        <w:rPr>
          <w:rFonts w:ascii="Times New Roman" w:eastAsia="Times New Roman" w:hAnsi="Times New Roman" w:cs="Times New Roman"/>
          <w:b/>
          <w:bCs/>
          <w:lang w:eastAsia="hr-HR"/>
        </w:rPr>
        <w:t>ŽUPANIJA</w:t>
      </w:r>
    </w:p>
    <w:p w:rsidR="00737412" w:rsidRPr="00737412" w:rsidRDefault="00737412" w:rsidP="008444CB">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Cs w:val="24"/>
          <w:lang w:eastAsia="hr-HR"/>
        </w:rPr>
        <w:t xml:space="preserve">OPĆINA </w:t>
      </w:r>
      <w:r w:rsidR="008A6A56">
        <w:rPr>
          <w:rFonts w:ascii="Times New Roman" w:eastAsia="Times New Roman" w:hAnsi="Times New Roman" w:cs="Times New Roman"/>
          <w:b/>
          <w:bCs/>
          <w:szCs w:val="24"/>
          <w:lang w:eastAsia="hr-HR"/>
        </w:rPr>
        <w:t>GRAČAC</w:t>
      </w:r>
    </w:p>
    <w:p w:rsidR="008A6A56" w:rsidRDefault="00737412" w:rsidP="008A6A56">
      <w:pPr>
        <w:spacing w:before="100" w:beforeAutospacing="1" w:after="100" w:afterAutospacing="1" w:line="240" w:lineRule="auto"/>
        <w:jc w:val="center"/>
        <w:rPr>
          <w:rFonts w:ascii="Times New Roman" w:eastAsia="Times New Roman" w:hAnsi="Times New Roman" w:cs="Times New Roman"/>
          <w:b/>
          <w:bCs/>
          <w:sz w:val="32"/>
          <w:lang w:eastAsia="hr-HR"/>
        </w:rPr>
      </w:pPr>
      <w:r w:rsidRPr="00737412">
        <w:rPr>
          <w:rFonts w:ascii="Times New Roman" w:eastAsia="Times New Roman" w:hAnsi="Times New Roman" w:cs="Times New Roman"/>
          <w:b/>
          <w:bCs/>
          <w:sz w:val="32"/>
          <w:lang w:eastAsia="hr-HR"/>
        </w:rPr>
        <w:t xml:space="preserve">POZIV </w:t>
      </w:r>
      <w:r w:rsidR="008A6A56">
        <w:rPr>
          <w:rFonts w:ascii="Times New Roman" w:eastAsia="Times New Roman" w:hAnsi="Times New Roman" w:cs="Times New Roman"/>
          <w:b/>
          <w:bCs/>
          <w:sz w:val="32"/>
          <w:lang w:eastAsia="hr-HR"/>
        </w:rPr>
        <w:t>NA</w:t>
      </w:r>
      <w:r w:rsidRPr="00737412">
        <w:rPr>
          <w:rFonts w:ascii="Times New Roman" w:eastAsia="Times New Roman" w:hAnsi="Times New Roman" w:cs="Times New Roman"/>
          <w:b/>
          <w:bCs/>
          <w:sz w:val="32"/>
          <w:lang w:eastAsia="hr-HR"/>
        </w:rPr>
        <w:t xml:space="preserve"> DOSTAVU PONUDA</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8"/>
          <w:lang w:eastAsia="hr-HR"/>
        </w:rPr>
        <w:t>ZA OPSKRBU ELEKTRIČNOM ENERGIJOM</w:t>
      </w:r>
    </w:p>
    <w:p w:rsidR="00737412" w:rsidRDefault="0028105C" w:rsidP="007F6A73">
      <w:pPr>
        <w:spacing w:after="0" w:line="240" w:lineRule="auto"/>
        <w:jc w:val="center"/>
        <w:rPr>
          <w:rFonts w:ascii="Times New Roman" w:eastAsia="Times New Roman" w:hAnsi="Times New Roman" w:cs="Times New Roman"/>
          <w:b/>
          <w:bCs/>
          <w:sz w:val="28"/>
          <w:lang w:eastAsia="hr-HR"/>
        </w:rPr>
      </w:pPr>
      <w:r>
        <w:rPr>
          <w:rFonts w:ascii="Times New Roman" w:eastAsia="Times New Roman" w:hAnsi="Times New Roman" w:cs="Times New Roman"/>
          <w:b/>
          <w:bCs/>
          <w:sz w:val="28"/>
          <w:lang w:eastAsia="hr-HR"/>
        </w:rPr>
        <w:t>POSLOVNIH ZGRADA</w:t>
      </w:r>
      <w:r w:rsidR="00474B74">
        <w:rPr>
          <w:rFonts w:ascii="Times New Roman" w:eastAsia="Times New Roman" w:hAnsi="Times New Roman" w:cs="Times New Roman"/>
          <w:b/>
          <w:bCs/>
          <w:sz w:val="28"/>
          <w:lang w:eastAsia="hr-HR"/>
        </w:rPr>
        <w:t xml:space="preserve"> </w:t>
      </w:r>
      <w:r w:rsidR="00737412" w:rsidRPr="00737412">
        <w:rPr>
          <w:rFonts w:ascii="Times New Roman" w:eastAsia="Times New Roman" w:hAnsi="Times New Roman" w:cs="Times New Roman"/>
          <w:b/>
          <w:bCs/>
          <w:sz w:val="28"/>
          <w:lang w:eastAsia="hr-HR"/>
        </w:rPr>
        <w:t xml:space="preserve">OPĆINE </w:t>
      </w:r>
      <w:r w:rsidR="008A6A56">
        <w:rPr>
          <w:rFonts w:ascii="Times New Roman" w:eastAsia="Times New Roman" w:hAnsi="Times New Roman" w:cs="Times New Roman"/>
          <w:b/>
          <w:bCs/>
          <w:sz w:val="28"/>
          <w:lang w:eastAsia="hr-HR"/>
        </w:rPr>
        <w:t>GRAČAC</w:t>
      </w:r>
    </w:p>
    <w:p w:rsidR="007F6A73" w:rsidRDefault="007F6A73" w:rsidP="007F6A73">
      <w:pPr>
        <w:spacing w:after="0" w:line="240" w:lineRule="auto"/>
        <w:jc w:val="center"/>
        <w:rPr>
          <w:rFonts w:ascii="Times New Roman" w:eastAsia="Times New Roman" w:hAnsi="Times New Roman" w:cs="Times New Roman"/>
          <w:b/>
          <w:bCs/>
          <w:sz w:val="28"/>
          <w:lang w:eastAsia="hr-HR"/>
        </w:rPr>
      </w:pPr>
      <w:r>
        <w:rPr>
          <w:rFonts w:ascii="Times New Roman" w:eastAsia="Times New Roman" w:hAnsi="Times New Roman" w:cs="Times New Roman"/>
          <w:b/>
          <w:bCs/>
          <w:sz w:val="28"/>
          <w:lang w:eastAsia="hr-HR"/>
        </w:rPr>
        <w:t>NA RAZDOBLJE OD 4 MJESECA</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8"/>
          <w:szCs w:val="28"/>
          <w:lang w:eastAsia="hr-HR"/>
        </w:rPr>
        <w:t xml:space="preserve">EVIDENCIJSKI BROJ: </w:t>
      </w:r>
      <w:r w:rsidR="007013EA">
        <w:rPr>
          <w:rFonts w:ascii="Times New Roman" w:eastAsia="Times New Roman" w:hAnsi="Times New Roman" w:cs="Times New Roman"/>
          <w:sz w:val="28"/>
          <w:szCs w:val="28"/>
          <w:lang w:eastAsia="hr-HR"/>
        </w:rPr>
        <w:t>6</w:t>
      </w:r>
      <w:r w:rsidR="008A6A56">
        <w:rPr>
          <w:rFonts w:ascii="Times New Roman" w:eastAsia="Times New Roman" w:hAnsi="Times New Roman" w:cs="Times New Roman"/>
          <w:sz w:val="28"/>
          <w:szCs w:val="28"/>
          <w:lang w:eastAsia="hr-HR"/>
        </w:rPr>
        <w:t>-2015-EBV</w:t>
      </w:r>
    </w:p>
    <w:p w:rsidR="008A6A56" w:rsidRDefault="008A6A56" w:rsidP="008A6A56">
      <w:pPr>
        <w:spacing w:after="0" w:line="240" w:lineRule="auto"/>
        <w:rPr>
          <w:rFonts w:ascii="Times New Roman" w:eastAsia="Times New Roman" w:hAnsi="Times New Roman" w:cs="Times New Roman"/>
          <w:sz w:val="24"/>
          <w:szCs w:val="24"/>
          <w:lang w:eastAsia="hr-HR"/>
        </w:rPr>
      </w:pPr>
    </w:p>
    <w:p w:rsidR="00737412" w:rsidRPr="008444CB" w:rsidRDefault="00737412"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 xml:space="preserve">KLASA: </w:t>
      </w:r>
      <w:r w:rsidR="007957A6" w:rsidRPr="008444CB">
        <w:rPr>
          <w:rFonts w:ascii="Times New Roman" w:eastAsia="Times New Roman" w:hAnsi="Times New Roman" w:cs="Times New Roman"/>
          <w:b/>
          <w:sz w:val="24"/>
          <w:szCs w:val="24"/>
          <w:lang w:eastAsia="hr-HR"/>
        </w:rPr>
        <w:t>UP/I-406</w:t>
      </w:r>
      <w:r w:rsidRPr="008444CB">
        <w:rPr>
          <w:rFonts w:ascii="Times New Roman" w:eastAsia="Times New Roman" w:hAnsi="Times New Roman" w:cs="Times New Roman"/>
          <w:b/>
          <w:sz w:val="24"/>
          <w:szCs w:val="24"/>
          <w:lang w:eastAsia="hr-HR"/>
        </w:rPr>
        <w:t>-0</w:t>
      </w:r>
      <w:r w:rsidR="007957A6" w:rsidRPr="008444CB">
        <w:rPr>
          <w:rFonts w:ascii="Times New Roman" w:eastAsia="Times New Roman" w:hAnsi="Times New Roman" w:cs="Times New Roman"/>
          <w:b/>
          <w:sz w:val="24"/>
          <w:szCs w:val="24"/>
          <w:lang w:eastAsia="hr-HR"/>
        </w:rPr>
        <w:t>1</w:t>
      </w:r>
      <w:r w:rsidRPr="008444CB">
        <w:rPr>
          <w:rFonts w:ascii="Times New Roman" w:eastAsia="Times New Roman" w:hAnsi="Times New Roman" w:cs="Times New Roman"/>
          <w:b/>
          <w:sz w:val="24"/>
          <w:szCs w:val="24"/>
          <w:lang w:eastAsia="hr-HR"/>
        </w:rPr>
        <w:t>/1</w:t>
      </w:r>
      <w:r w:rsidR="0028105C">
        <w:rPr>
          <w:rFonts w:ascii="Times New Roman" w:eastAsia="Times New Roman" w:hAnsi="Times New Roman" w:cs="Times New Roman"/>
          <w:b/>
          <w:sz w:val="24"/>
          <w:szCs w:val="24"/>
          <w:lang w:eastAsia="hr-HR"/>
        </w:rPr>
        <w:t>5-01/2</w:t>
      </w:r>
    </w:p>
    <w:p w:rsidR="00737412" w:rsidRPr="008444CB" w:rsidRDefault="00737412"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URBROJ: 21</w:t>
      </w:r>
      <w:r w:rsidR="007957A6" w:rsidRPr="008444CB">
        <w:rPr>
          <w:rFonts w:ascii="Times New Roman" w:eastAsia="Times New Roman" w:hAnsi="Times New Roman" w:cs="Times New Roman"/>
          <w:b/>
          <w:sz w:val="24"/>
          <w:szCs w:val="24"/>
          <w:lang w:eastAsia="hr-HR"/>
        </w:rPr>
        <w:t>98</w:t>
      </w:r>
      <w:r w:rsidRPr="008444CB">
        <w:rPr>
          <w:rFonts w:ascii="Times New Roman" w:eastAsia="Times New Roman" w:hAnsi="Times New Roman" w:cs="Times New Roman"/>
          <w:b/>
          <w:sz w:val="24"/>
          <w:szCs w:val="24"/>
          <w:lang w:eastAsia="hr-HR"/>
        </w:rPr>
        <w:t>/</w:t>
      </w:r>
      <w:r w:rsidR="007957A6" w:rsidRPr="008444CB">
        <w:rPr>
          <w:rFonts w:ascii="Times New Roman" w:eastAsia="Times New Roman" w:hAnsi="Times New Roman" w:cs="Times New Roman"/>
          <w:b/>
          <w:sz w:val="24"/>
          <w:szCs w:val="24"/>
          <w:lang w:eastAsia="hr-HR"/>
        </w:rPr>
        <w:t>31</w:t>
      </w:r>
      <w:r w:rsidRPr="008444CB">
        <w:rPr>
          <w:rFonts w:ascii="Times New Roman" w:eastAsia="Times New Roman" w:hAnsi="Times New Roman" w:cs="Times New Roman"/>
          <w:b/>
          <w:sz w:val="24"/>
          <w:szCs w:val="24"/>
          <w:lang w:eastAsia="hr-HR"/>
        </w:rPr>
        <w:t>-01-1</w:t>
      </w:r>
      <w:r w:rsidR="00EF5644" w:rsidRPr="008444CB">
        <w:rPr>
          <w:rFonts w:ascii="Times New Roman" w:eastAsia="Times New Roman" w:hAnsi="Times New Roman" w:cs="Times New Roman"/>
          <w:b/>
          <w:sz w:val="24"/>
          <w:szCs w:val="24"/>
          <w:lang w:eastAsia="hr-HR"/>
        </w:rPr>
        <w:t>5-3</w:t>
      </w:r>
    </w:p>
    <w:p w:rsidR="00737412" w:rsidRPr="008444CB" w:rsidRDefault="008A6A56"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Gračac</w:t>
      </w:r>
      <w:r w:rsidR="00737412" w:rsidRPr="008444CB">
        <w:rPr>
          <w:rFonts w:ascii="Times New Roman" w:eastAsia="Times New Roman" w:hAnsi="Times New Roman" w:cs="Times New Roman"/>
          <w:b/>
          <w:sz w:val="24"/>
          <w:szCs w:val="24"/>
          <w:lang w:eastAsia="hr-HR"/>
        </w:rPr>
        <w:t xml:space="preserve">, </w:t>
      </w:r>
      <w:r w:rsidR="00EF5644" w:rsidRPr="008444CB">
        <w:rPr>
          <w:rFonts w:ascii="Times New Roman" w:eastAsia="Times New Roman" w:hAnsi="Times New Roman" w:cs="Times New Roman"/>
          <w:b/>
          <w:sz w:val="24"/>
          <w:szCs w:val="24"/>
          <w:lang w:eastAsia="hr-HR"/>
        </w:rPr>
        <w:t>18</w:t>
      </w:r>
      <w:r w:rsidR="00737412" w:rsidRPr="008444CB">
        <w:rPr>
          <w:rFonts w:ascii="Times New Roman" w:eastAsia="Times New Roman" w:hAnsi="Times New Roman" w:cs="Times New Roman"/>
          <w:b/>
          <w:sz w:val="24"/>
          <w:szCs w:val="24"/>
          <w:lang w:eastAsia="hr-HR"/>
        </w:rPr>
        <w:t>.0</w:t>
      </w:r>
      <w:r w:rsidR="00EF5644" w:rsidRPr="008444CB">
        <w:rPr>
          <w:rFonts w:ascii="Times New Roman" w:eastAsia="Times New Roman" w:hAnsi="Times New Roman" w:cs="Times New Roman"/>
          <w:b/>
          <w:sz w:val="24"/>
          <w:szCs w:val="24"/>
          <w:lang w:eastAsia="hr-HR"/>
        </w:rPr>
        <w:t>8</w:t>
      </w:r>
      <w:r w:rsidR="00737412" w:rsidRPr="008444CB">
        <w:rPr>
          <w:rFonts w:ascii="Times New Roman" w:eastAsia="Times New Roman" w:hAnsi="Times New Roman" w:cs="Times New Roman"/>
          <w:b/>
          <w:sz w:val="24"/>
          <w:szCs w:val="24"/>
          <w:lang w:eastAsia="hr-HR"/>
        </w:rPr>
        <w:t>.201</w:t>
      </w:r>
      <w:r w:rsidRPr="008444CB">
        <w:rPr>
          <w:rFonts w:ascii="Times New Roman" w:eastAsia="Times New Roman" w:hAnsi="Times New Roman" w:cs="Times New Roman"/>
          <w:b/>
          <w:sz w:val="24"/>
          <w:szCs w:val="24"/>
          <w:lang w:eastAsia="hr-HR"/>
        </w:rPr>
        <w:t>5</w:t>
      </w:r>
      <w:r w:rsidR="00737412" w:rsidRPr="008444CB">
        <w:rPr>
          <w:rFonts w:ascii="Times New Roman" w:eastAsia="Times New Roman" w:hAnsi="Times New Roman" w:cs="Times New Roman"/>
          <w:b/>
          <w:sz w:val="24"/>
          <w:szCs w:val="24"/>
          <w:lang w:eastAsia="hr-HR"/>
        </w:rPr>
        <w:t>. godine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 temelju </w:t>
      </w:r>
      <w:r w:rsidR="00221E51">
        <w:rPr>
          <w:rFonts w:ascii="Times New Roman" w:eastAsia="Times New Roman" w:hAnsi="Times New Roman" w:cs="Times New Roman"/>
          <w:sz w:val="24"/>
          <w:szCs w:val="24"/>
          <w:lang w:eastAsia="hr-HR"/>
        </w:rPr>
        <w:t>č</w:t>
      </w:r>
      <w:r w:rsidRPr="00737412">
        <w:rPr>
          <w:rFonts w:ascii="Times New Roman" w:eastAsia="Times New Roman" w:hAnsi="Times New Roman" w:cs="Times New Roman"/>
          <w:color w:val="000000"/>
          <w:sz w:val="24"/>
          <w:szCs w:val="24"/>
          <w:lang w:eastAsia="hr-HR"/>
        </w:rPr>
        <w:t>lanka 18. stav</w:t>
      </w:r>
      <w:r w:rsidR="00221E51">
        <w:rPr>
          <w:rFonts w:ascii="Times New Roman" w:eastAsia="Times New Roman" w:hAnsi="Times New Roman" w:cs="Times New Roman"/>
          <w:color w:val="000000"/>
          <w:sz w:val="24"/>
          <w:szCs w:val="24"/>
          <w:lang w:eastAsia="hr-HR"/>
        </w:rPr>
        <w:t>ka</w:t>
      </w:r>
      <w:r w:rsidRPr="00737412">
        <w:rPr>
          <w:rFonts w:ascii="Times New Roman" w:eastAsia="Times New Roman" w:hAnsi="Times New Roman" w:cs="Times New Roman"/>
          <w:color w:val="000000"/>
          <w:sz w:val="24"/>
          <w:szCs w:val="24"/>
          <w:lang w:eastAsia="hr-HR"/>
        </w:rPr>
        <w:t xml:space="preserve"> 3. Zakona o javnoj nabavi („Narodne novine“ broj: 90/</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11., 83/</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 i 143/</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w:t>
      </w:r>
      <w:r w:rsidR="00CF1EEC" w:rsidRPr="00CF1EEC">
        <w:rPr>
          <w:rFonts w:ascii="Courier New" w:hAnsi="Courier New" w:cs="Courier New"/>
        </w:rPr>
        <w:t xml:space="preserve"> </w:t>
      </w:r>
      <w:r w:rsidR="00CF1EEC" w:rsidRPr="00CF1EEC">
        <w:rPr>
          <w:rFonts w:ascii="Times New Roman" w:hAnsi="Times New Roman" w:cs="Times New Roman"/>
          <w:sz w:val="24"/>
          <w:szCs w:val="24"/>
        </w:rPr>
        <w:t>Pravilnika o nabavi roba i usluga male vrijednosti („Službeni glasnik Općine Gračac“ br.1/</w:t>
      </w:r>
      <w:r w:rsidR="00E332F8">
        <w:rPr>
          <w:rFonts w:ascii="Times New Roman" w:hAnsi="Times New Roman" w:cs="Times New Roman"/>
          <w:sz w:val="24"/>
          <w:szCs w:val="24"/>
        </w:rPr>
        <w:t>20</w:t>
      </w:r>
      <w:r w:rsidR="00CF1EEC" w:rsidRPr="00CF1EEC">
        <w:rPr>
          <w:rFonts w:ascii="Times New Roman" w:hAnsi="Times New Roman" w:cs="Times New Roman"/>
          <w:sz w:val="24"/>
          <w:szCs w:val="24"/>
        </w:rPr>
        <w:t xml:space="preserve">14), Plana javne nabave Općine Gračac </w:t>
      </w:r>
      <w:r w:rsidRPr="00737412">
        <w:rPr>
          <w:rFonts w:ascii="Times New Roman" w:eastAsia="Times New Roman" w:hAnsi="Times New Roman" w:cs="Times New Roman"/>
          <w:color w:val="000000"/>
          <w:sz w:val="24"/>
          <w:szCs w:val="24"/>
          <w:lang w:eastAsia="hr-HR"/>
        </w:rPr>
        <w:t xml:space="preserve">i Odluke o početku postupka bagatelne nabave, KLASA: </w:t>
      </w:r>
      <w:r w:rsidR="00CF1EEC">
        <w:rPr>
          <w:rFonts w:ascii="Times New Roman" w:eastAsia="Times New Roman" w:hAnsi="Times New Roman" w:cs="Times New Roman"/>
          <w:color w:val="000000"/>
          <w:sz w:val="24"/>
          <w:szCs w:val="24"/>
          <w:lang w:eastAsia="hr-HR"/>
        </w:rPr>
        <w:t>UP/I-406-01/</w:t>
      </w:r>
      <w:r w:rsidRPr="00737412">
        <w:rPr>
          <w:rFonts w:ascii="Times New Roman" w:eastAsia="Times New Roman" w:hAnsi="Times New Roman" w:cs="Times New Roman"/>
          <w:color w:val="000000"/>
          <w:sz w:val="24"/>
          <w:szCs w:val="24"/>
          <w:lang w:eastAsia="hr-HR"/>
        </w:rPr>
        <w:t>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-01/</w:t>
      </w:r>
      <w:r w:rsidR="0028105C">
        <w:rPr>
          <w:rFonts w:ascii="Times New Roman" w:eastAsia="Times New Roman" w:hAnsi="Times New Roman" w:cs="Times New Roman"/>
          <w:color w:val="000000"/>
          <w:sz w:val="24"/>
          <w:szCs w:val="24"/>
          <w:lang w:eastAsia="hr-HR"/>
        </w:rPr>
        <w:t>2</w:t>
      </w:r>
      <w:r w:rsidRPr="00737412">
        <w:rPr>
          <w:rFonts w:ascii="Times New Roman" w:eastAsia="Times New Roman" w:hAnsi="Times New Roman" w:cs="Times New Roman"/>
          <w:color w:val="000000"/>
          <w:sz w:val="24"/>
          <w:szCs w:val="24"/>
          <w:lang w:eastAsia="hr-HR"/>
        </w:rPr>
        <w:t>, URBROJ: 21</w:t>
      </w:r>
      <w:r w:rsidR="006364D2">
        <w:rPr>
          <w:rFonts w:ascii="Times New Roman" w:eastAsia="Times New Roman" w:hAnsi="Times New Roman" w:cs="Times New Roman"/>
          <w:color w:val="000000"/>
          <w:sz w:val="24"/>
          <w:szCs w:val="24"/>
          <w:lang w:eastAsia="hr-HR"/>
        </w:rPr>
        <w:t>98</w:t>
      </w:r>
      <w:r w:rsidRPr="00737412">
        <w:rPr>
          <w:rFonts w:ascii="Times New Roman" w:eastAsia="Times New Roman" w:hAnsi="Times New Roman" w:cs="Times New Roman"/>
          <w:color w:val="000000"/>
          <w:sz w:val="24"/>
          <w:szCs w:val="24"/>
          <w:lang w:eastAsia="hr-HR"/>
        </w:rPr>
        <w:t>/</w:t>
      </w:r>
      <w:r w:rsidR="006364D2">
        <w:rPr>
          <w:rFonts w:ascii="Times New Roman" w:eastAsia="Times New Roman" w:hAnsi="Times New Roman" w:cs="Times New Roman"/>
          <w:color w:val="000000"/>
          <w:sz w:val="24"/>
          <w:szCs w:val="24"/>
          <w:lang w:eastAsia="hr-HR"/>
        </w:rPr>
        <w:t>31</w:t>
      </w:r>
      <w:r w:rsidRPr="00737412">
        <w:rPr>
          <w:rFonts w:ascii="Times New Roman" w:eastAsia="Times New Roman" w:hAnsi="Times New Roman" w:cs="Times New Roman"/>
          <w:color w:val="000000"/>
          <w:sz w:val="24"/>
          <w:szCs w:val="24"/>
          <w:lang w:eastAsia="hr-HR"/>
        </w:rPr>
        <w:t>-01-1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w:t>
      </w:r>
      <w:r w:rsidR="00EF5644">
        <w:rPr>
          <w:rFonts w:ascii="Times New Roman" w:eastAsia="Times New Roman" w:hAnsi="Times New Roman" w:cs="Times New Roman"/>
          <w:color w:val="000000"/>
          <w:sz w:val="24"/>
          <w:szCs w:val="24"/>
          <w:lang w:eastAsia="hr-HR"/>
        </w:rPr>
        <w:t>1</w:t>
      </w:r>
      <w:r w:rsidRPr="00737412">
        <w:rPr>
          <w:rFonts w:ascii="Times New Roman" w:eastAsia="Times New Roman" w:hAnsi="Times New Roman" w:cs="Times New Roman"/>
          <w:color w:val="000000"/>
          <w:sz w:val="24"/>
          <w:szCs w:val="24"/>
          <w:lang w:eastAsia="hr-HR"/>
        </w:rPr>
        <w:t xml:space="preserve"> od </w:t>
      </w:r>
      <w:r w:rsidR="00EF5644">
        <w:rPr>
          <w:rFonts w:ascii="Times New Roman" w:eastAsia="Times New Roman" w:hAnsi="Times New Roman" w:cs="Times New Roman"/>
          <w:color w:val="000000"/>
          <w:sz w:val="24"/>
          <w:szCs w:val="24"/>
          <w:lang w:eastAsia="hr-HR"/>
        </w:rPr>
        <w:t>17</w:t>
      </w:r>
      <w:r w:rsidRPr="00737412">
        <w:rPr>
          <w:rFonts w:ascii="Times New Roman" w:eastAsia="Times New Roman" w:hAnsi="Times New Roman" w:cs="Times New Roman"/>
          <w:color w:val="000000"/>
          <w:sz w:val="24"/>
          <w:szCs w:val="24"/>
          <w:lang w:eastAsia="hr-HR"/>
        </w:rPr>
        <w:t>.0</w:t>
      </w:r>
      <w:r w:rsidR="00EF5644">
        <w:rPr>
          <w:rFonts w:ascii="Times New Roman" w:eastAsia="Times New Roman" w:hAnsi="Times New Roman" w:cs="Times New Roman"/>
          <w:color w:val="000000"/>
          <w:sz w:val="24"/>
          <w:szCs w:val="24"/>
          <w:lang w:eastAsia="hr-HR"/>
        </w:rPr>
        <w:t>8</w:t>
      </w:r>
      <w:r w:rsidRPr="00737412">
        <w:rPr>
          <w:rFonts w:ascii="Times New Roman" w:eastAsia="Times New Roman" w:hAnsi="Times New Roman" w:cs="Times New Roman"/>
          <w:color w:val="000000"/>
          <w:sz w:val="24"/>
          <w:szCs w:val="24"/>
          <w:lang w:eastAsia="hr-HR"/>
        </w:rPr>
        <w:t>.201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 xml:space="preserve">. godine, </w:t>
      </w:r>
      <w:r w:rsidR="00EF5644">
        <w:rPr>
          <w:rFonts w:ascii="Times New Roman" w:eastAsia="Times New Roman" w:hAnsi="Times New Roman" w:cs="Times New Roman"/>
          <w:color w:val="000000"/>
          <w:sz w:val="24"/>
          <w:szCs w:val="24"/>
          <w:lang w:eastAsia="hr-HR"/>
        </w:rPr>
        <w:t>Povjerenstvo za provedbu postupka bagatelne nabave</w:t>
      </w:r>
      <w:r w:rsidRPr="00737412">
        <w:rPr>
          <w:rFonts w:ascii="Times New Roman" w:eastAsia="Times New Roman" w:hAnsi="Times New Roman" w:cs="Times New Roman"/>
          <w:color w:val="000000"/>
          <w:sz w:val="24"/>
          <w:szCs w:val="24"/>
          <w:lang w:eastAsia="hr-HR"/>
        </w:rPr>
        <w:t xml:space="preserve"> upućuje</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POZIV ZA DOSTAVU PONUDA</w:t>
      </w:r>
    </w:p>
    <w:p w:rsidR="00221E51" w:rsidRDefault="00737412" w:rsidP="007F6A73">
      <w:pPr>
        <w:spacing w:after="0" w:line="240" w:lineRule="auto"/>
        <w:jc w:val="center"/>
        <w:rPr>
          <w:rFonts w:ascii="Times New Roman" w:eastAsia="Times New Roman" w:hAnsi="Times New Roman" w:cs="Times New Roman"/>
          <w:b/>
          <w:bCs/>
          <w:color w:val="000000"/>
          <w:sz w:val="24"/>
          <w:szCs w:val="24"/>
          <w:lang w:eastAsia="hr-HR"/>
        </w:rPr>
      </w:pPr>
      <w:r w:rsidRPr="00737412">
        <w:rPr>
          <w:rFonts w:ascii="Times New Roman" w:eastAsia="Times New Roman" w:hAnsi="Times New Roman" w:cs="Times New Roman"/>
          <w:b/>
          <w:bCs/>
          <w:color w:val="000000"/>
          <w:sz w:val="24"/>
          <w:szCs w:val="24"/>
          <w:lang w:eastAsia="hr-HR"/>
        </w:rPr>
        <w:t>za opskrbu električnom energijom</w:t>
      </w:r>
      <w:r w:rsidR="00221E51">
        <w:rPr>
          <w:rFonts w:ascii="Times New Roman" w:eastAsia="Times New Roman" w:hAnsi="Times New Roman" w:cs="Times New Roman"/>
          <w:b/>
          <w:bCs/>
          <w:color w:val="000000"/>
          <w:sz w:val="24"/>
          <w:szCs w:val="24"/>
          <w:lang w:eastAsia="hr-HR"/>
        </w:rPr>
        <w:t xml:space="preserve"> </w:t>
      </w:r>
    </w:p>
    <w:p w:rsidR="00737412" w:rsidRDefault="0028105C" w:rsidP="007F6A73">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poslovnih zgrada</w:t>
      </w:r>
      <w:r w:rsidR="00221E51">
        <w:rPr>
          <w:rFonts w:ascii="Times New Roman" w:eastAsia="Times New Roman" w:hAnsi="Times New Roman" w:cs="Times New Roman"/>
          <w:b/>
          <w:bCs/>
          <w:color w:val="000000"/>
          <w:sz w:val="24"/>
          <w:szCs w:val="24"/>
          <w:lang w:eastAsia="hr-HR"/>
        </w:rPr>
        <w:t xml:space="preserve"> Općine Gračac</w:t>
      </w:r>
    </w:p>
    <w:p w:rsidR="008444CB" w:rsidRPr="00737412" w:rsidRDefault="008444CB"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na razdoblje od 4 mjeseca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SADRŽAJ POZIVA ZA DOSTAVU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14"/>
          <w:lang w:eastAsia="hr-HR"/>
        </w:rPr>
        <w:t xml:space="preserve"> </w:t>
      </w:r>
      <w:r w:rsidRPr="00737412">
        <w:rPr>
          <w:rFonts w:ascii="Times New Roman" w:eastAsia="Times New Roman" w:hAnsi="Times New Roman" w:cs="Times New Roman"/>
          <w:b/>
          <w:bCs/>
          <w:color w:val="000000"/>
          <w:sz w:val="24"/>
          <w:szCs w:val="24"/>
          <w:lang w:eastAsia="hr-HR"/>
        </w:rPr>
        <w:t>1.1.Podaci o naručitelju</w:t>
      </w:r>
    </w:p>
    <w:p w:rsidR="00737412" w:rsidRPr="00737412" w:rsidRDefault="00737412" w:rsidP="007957A6">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Naziv i adresa  naručitelja: Općina </w:t>
      </w:r>
      <w:r w:rsidR="008A6A56">
        <w:rPr>
          <w:rFonts w:ascii="Times New Roman" w:eastAsia="Times New Roman" w:hAnsi="Times New Roman" w:cs="Times New Roman"/>
          <w:color w:val="000000"/>
          <w:sz w:val="24"/>
          <w:szCs w:val="24"/>
          <w:lang w:eastAsia="hr-HR"/>
        </w:rPr>
        <w:t>Gračac</w:t>
      </w:r>
      <w:r w:rsidRPr="00737412">
        <w:rPr>
          <w:rFonts w:ascii="Times New Roman" w:eastAsia="Times New Roman" w:hAnsi="Times New Roman" w:cs="Times New Roman"/>
          <w:color w:val="000000"/>
          <w:sz w:val="24"/>
          <w:szCs w:val="24"/>
          <w:lang w:eastAsia="hr-HR"/>
        </w:rPr>
        <w:t xml:space="preserve">, </w:t>
      </w:r>
      <w:r w:rsidR="008A6A56">
        <w:rPr>
          <w:rFonts w:ascii="Times New Roman" w:eastAsia="Times New Roman" w:hAnsi="Times New Roman" w:cs="Times New Roman"/>
          <w:color w:val="000000"/>
          <w:sz w:val="24"/>
          <w:szCs w:val="24"/>
          <w:lang w:eastAsia="hr-HR"/>
        </w:rPr>
        <w:t>Park sv. Jurja 1, 23 440 Gračac</w:t>
      </w:r>
    </w:p>
    <w:p w:rsidR="00737412" w:rsidRPr="00737412" w:rsidRDefault="00737412" w:rsidP="007957A6">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OIB: </w:t>
      </w:r>
      <w:r w:rsidR="008A6A56">
        <w:rPr>
          <w:rFonts w:ascii="Times New Roman" w:eastAsia="Times New Roman" w:hAnsi="Times New Roman" w:cs="Times New Roman"/>
          <w:color w:val="000000"/>
          <w:sz w:val="24"/>
          <w:szCs w:val="24"/>
          <w:lang w:eastAsia="hr-HR"/>
        </w:rPr>
        <w:t>46944306133</w:t>
      </w:r>
    </w:p>
    <w:p w:rsidR="008A6A56" w:rsidRDefault="008A6A56" w:rsidP="007957A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 tel: 023-773007</w:t>
      </w:r>
    </w:p>
    <w:p w:rsidR="00737412" w:rsidRPr="00737412" w:rsidRDefault="008A6A56" w:rsidP="007957A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Broj </w:t>
      </w:r>
      <w:r w:rsidR="00737412" w:rsidRPr="00737412">
        <w:rPr>
          <w:rFonts w:ascii="Times New Roman" w:eastAsia="Times New Roman" w:hAnsi="Times New Roman" w:cs="Times New Roman"/>
          <w:color w:val="000000"/>
          <w:sz w:val="24"/>
          <w:szCs w:val="24"/>
          <w:lang w:eastAsia="hr-HR"/>
        </w:rPr>
        <w:t xml:space="preserve">fax: </w:t>
      </w:r>
      <w:r>
        <w:rPr>
          <w:rFonts w:ascii="Times New Roman" w:eastAsia="Times New Roman" w:hAnsi="Times New Roman" w:cs="Times New Roman"/>
          <w:color w:val="000000"/>
          <w:sz w:val="24"/>
          <w:szCs w:val="24"/>
          <w:lang w:eastAsia="hr-HR"/>
        </w:rPr>
        <w:t>023-773</w:t>
      </w:r>
      <w:r w:rsidR="00737412" w:rsidRPr="00737412">
        <w:rPr>
          <w:rFonts w:ascii="Times New Roman" w:eastAsia="Times New Roman" w:hAnsi="Times New Roman" w:cs="Times New Roman"/>
          <w:color w:val="000000"/>
          <w:sz w:val="24"/>
          <w:szCs w:val="24"/>
          <w:lang w:eastAsia="hr-HR"/>
        </w:rPr>
        <w:t>00</w:t>
      </w:r>
      <w:r>
        <w:rPr>
          <w:rFonts w:ascii="Times New Roman" w:eastAsia="Times New Roman" w:hAnsi="Times New Roman" w:cs="Times New Roman"/>
          <w:color w:val="000000"/>
          <w:sz w:val="24"/>
          <w:szCs w:val="24"/>
          <w:lang w:eastAsia="hr-HR"/>
        </w:rPr>
        <w:t>4</w:t>
      </w:r>
    </w:p>
    <w:p w:rsidR="00737412" w:rsidRDefault="007957A6" w:rsidP="007957A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Službene mrežne stranice</w:t>
      </w:r>
      <w:r w:rsidR="00737412" w:rsidRPr="00737412">
        <w:rPr>
          <w:rFonts w:ascii="Times New Roman" w:eastAsia="Times New Roman" w:hAnsi="Times New Roman" w:cs="Times New Roman"/>
          <w:color w:val="000000"/>
          <w:sz w:val="24"/>
          <w:szCs w:val="24"/>
          <w:lang w:eastAsia="hr-HR"/>
        </w:rPr>
        <w:t xml:space="preserve">: </w:t>
      </w:r>
      <w:hyperlink r:id="rId7" w:history="1">
        <w:r w:rsidRPr="00A75F5D">
          <w:rPr>
            <w:rStyle w:val="Hyperlink"/>
            <w:rFonts w:ascii="Times New Roman" w:eastAsia="Times New Roman" w:hAnsi="Times New Roman" w:cs="Times New Roman"/>
            <w:sz w:val="24"/>
            <w:szCs w:val="24"/>
            <w:lang w:eastAsia="hr-HR"/>
          </w:rPr>
          <w:t>www.gracac.hr</w:t>
        </w:r>
      </w:hyperlink>
    </w:p>
    <w:p w:rsidR="00737412" w:rsidRDefault="00737412" w:rsidP="007957A6">
      <w:pPr>
        <w:spacing w:after="0" w:line="240" w:lineRule="auto"/>
        <w:jc w:val="both"/>
        <w:rPr>
          <w:rFonts w:ascii="Times New Roman" w:eastAsia="Times New Roman" w:hAnsi="Times New Roman" w:cs="Times New Roman"/>
          <w:color w:val="000000"/>
          <w:sz w:val="24"/>
          <w:szCs w:val="24"/>
          <w:lang w:eastAsia="hr-HR"/>
        </w:rPr>
      </w:pPr>
      <w:r w:rsidRPr="00737412">
        <w:rPr>
          <w:rFonts w:ascii="Times New Roman" w:eastAsia="Times New Roman" w:hAnsi="Times New Roman" w:cs="Times New Roman"/>
          <w:color w:val="000000"/>
          <w:sz w:val="24"/>
          <w:szCs w:val="24"/>
          <w:lang w:eastAsia="hr-HR"/>
        </w:rPr>
        <w:t xml:space="preserve">Adresa elektroničke pošte: </w:t>
      </w:r>
      <w:hyperlink r:id="rId8" w:history="1">
        <w:r w:rsidR="007957A6" w:rsidRPr="00A75F5D">
          <w:rPr>
            <w:rStyle w:val="Hyperlink"/>
            <w:rFonts w:ascii="Times New Roman" w:eastAsia="Times New Roman" w:hAnsi="Times New Roman" w:cs="Times New Roman"/>
            <w:sz w:val="24"/>
            <w:szCs w:val="24"/>
            <w:lang w:eastAsia="hr-HR"/>
          </w:rPr>
          <w:t>adtajnik-gracac@zd.t-com.hr</w:t>
        </w:r>
      </w:hyperlink>
    </w:p>
    <w:p w:rsidR="007957A6" w:rsidRPr="00737412" w:rsidRDefault="007957A6" w:rsidP="007957A6">
      <w:pPr>
        <w:spacing w:after="0" w:line="240" w:lineRule="auto"/>
        <w:jc w:val="both"/>
        <w:rPr>
          <w:rFonts w:ascii="Times New Roman" w:eastAsia="Times New Roman" w:hAnsi="Times New Roman" w:cs="Times New Roman"/>
          <w:sz w:val="24"/>
          <w:szCs w:val="24"/>
          <w:lang w:eastAsia="hr-HR"/>
        </w:rPr>
      </w:pPr>
    </w:p>
    <w:p w:rsidR="00737412" w:rsidRPr="00737412" w:rsidRDefault="00737412" w:rsidP="00737412">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14"/>
          <w:lang w:eastAsia="hr-HR"/>
        </w:rPr>
        <w:t xml:space="preserve"> </w:t>
      </w:r>
      <w:r w:rsidRPr="00737412">
        <w:rPr>
          <w:rFonts w:ascii="Times New Roman" w:eastAsia="Times New Roman" w:hAnsi="Times New Roman" w:cs="Times New Roman"/>
          <w:b/>
          <w:bCs/>
          <w:color w:val="000000"/>
          <w:sz w:val="24"/>
          <w:szCs w:val="24"/>
          <w:lang w:eastAsia="hr-HR"/>
        </w:rPr>
        <w:t>1.2. Osobe zadužene za kontakt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Sve obavijesti u svezi ovog postupka nabave mogu se dobiti svakog radnog dana </w:t>
      </w:r>
      <w:r w:rsidR="007957A6">
        <w:rPr>
          <w:rFonts w:ascii="Times New Roman" w:eastAsia="Times New Roman" w:hAnsi="Times New Roman" w:cs="Times New Roman"/>
          <w:color w:val="000000"/>
          <w:sz w:val="24"/>
          <w:szCs w:val="24"/>
          <w:lang w:eastAsia="hr-HR"/>
        </w:rPr>
        <w:t>od 8,00-15,00 sati</w:t>
      </w:r>
      <w:r w:rsidRPr="00737412">
        <w:rPr>
          <w:rFonts w:ascii="Times New Roman" w:eastAsia="Times New Roman" w:hAnsi="Times New Roman" w:cs="Times New Roman"/>
          <w:color w:val="000000"/>
          <w:sz w:val="24"/>
          <w:szCs w:val="24"/>
          <w:lang w:eastAsia="hr-HR"/>
        </w:rPr>
        <w:t xml:space="preserve"> do</w:t>
      </w:r>
      <w:r w:rsidR="007957A6">
        <w:rPr>
          <w:rFonts w:ascii="Times New Roman" w:eastAsia="Times New Roman" w:hAnsi="Times New Roman" w:cs="Times New Roman"/>
          <w:color w:val="000000"/>
          <w:sz w:val="24"/>
          <w:szCs w:val="24"/>
          <w:lang w:eastAsia="hr-HR"/>
        </w:rPr>
        <w:t xml:space="preserve"> isteka</w:t>
      </w:r>
      <w:r w:rsidRPr="00737412">
        <w:rPr>
          <w:rFonts w:ascii="Times New Roman" w:eastAsia="Times New Roman" w:hAnsi="Times New Roman" w:cs="Times New Roman"/>
          <w:color w:val="000000"/>
          <w:sz w:val="24"/>
          <w:szCs w:val="24"/>
          <w:lang w:eastAsia="hr-HR"/>
        </w:rPr>
        <w:t xml:space="preserve"> roka za dostavu ponuda  i to od sljedećih osoba: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S</w:t>
      </w:r>
      <w:r w:rsidR="007957A6">
        <w:rPr>
          <w:rFonts w:ascii="Times New Roman" w:eastAsia="Times New Roman" w:hAnsi="Times New Roman" w:cs="Times New Roman"/>
          <w:sz w:val="24"/>
          <w:szCs w:val="24"/>
          <w:lang w:eastAsia="hr-HR"/>
        </w:rPr>
        <w:t>vjetlana Valjin</w:t>
      </w:r>
      <w:r w:rsidRPr="00737412">
        <w:rPr>
          <w:rFonts w:ascii="Times New Roman" w:eastAsia="Times New Roman" w:hAnsi="Times New Roman" w:cs="Times New Roman"/>
          <w:sz w:val="24"/>
          <w:szCs w:val="24"/>
          <w:lang w:eastAsia="hr-HR"/>
        </w:rPr>
        <w:t xml:space="preserve">, </w:t>
      </w:r>
      <w:r w:rsidR="007957A6">
        <w:rPr>
          <w:rFonts w:ascii="Times New Roman" w:eastAsia="Times New Roman" w:hAnsi="Times New Roman" w:cs="Times New Roman"/>
          <w:sz w:val="24"/>
          <w:szCs w:val="24"/>
          <w:lang w:eastAsia="hr-HR"/>
        </w:rPr>
        <w:t xml:space="preserve">pomoćnica </w:t>
      </w:r>
      <w:r w:rsidRPr="00737412">
        <w:rPr>
          <w:rFonts w:ascii="Times New Roman" w:eastAsia="Times New Roman" w:hAnsi="Times New Roman" w:cs="Times New Roman"/>
          <w:sz w:val="24"/>
          <w:szCs w:val="24"/>
          <w:lang w:eastAsia="hr-HR"/>
        </w:rPr>
        <w:t>pročelnic</w:t>
      </w:r>
      <w:r w:rsidR="007957A6">
        <w:rPr>
          <w:rFonts w:ascii="Times New Roman" w:eastAsia="Times New Roman" w:hAnsi="Times New Roman" w:cs="Times New Roman"/>
          <w:sz w:val="24"/>
          <w:szCs w:val="24"/>
          <w:lang w:eastAsia="hr-HR"/>
        </w:rPr>
        <w:t>e</w:t>
      </w:r>
      <w:r w:rsidRPr="00737412">
        <w:rPr>
          <w:rFonts w:ascii="Times New Roman" w:eastAsia="Times New Roman" w:hAnsi="Times New Roman" w:cs="Times New Roman"/>
          <w:sz w:val="24"/>
          <w:szCs w:val="24"/>
          <w:lang w:eastAsia="hr-HR"/>
        </w:rPr>
        <w:t xml:space="preserve"> Jedinstvenog upravnog odjela Općine </w:t>
      </w:r>
      <w:r w:rsidR="007957A6">
        <w:rPr>
          <w:rFonts w:ascii="Times New Roman" w:eastAsia="Times New Roman" w:hAnsi="Times New Roman" w:cs="Times New Roman"/>
          <w:sz w:val="24"/>
          <w:szCs w:val="24"/>
          <w:lang w:eastAsia="hr-HR"/>
        </w:rPr>
        <w:t>Gračac</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lastRenderedPageBreak/>
        <w:t xml:space="preserve"> </w:t>
      </w:r>
      <w:r w:rsidRPr="00737412">
        <w:rPr>
          <w:rFonts w:ascii="Times New Roman" w:eastAsia="Times New Roman" w:hAnsi="Times New Roman" w:cs="Times New Roman"/>
          <w:b/>
          <w:bCs/>
          <w:sz w:val="24"/>
          <w:szCs w:val="24"/>
          <w:lang w:eastAsia="hr-HR"/>
        </w:rPr>
        <w:t xml:space="preserve">1.3. Sukob interesa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izjavljuje da ne postoje gospodarski subjekti s kojima je u sukobu interesa u smislu odredbe članka  13. Zakona o javnoj nabavi („Narodne novine“ broj 90/</w:t>
      </w:r>
      <w:r w:rsidR="0056663E">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11, 83/</w:t>
      </w:r>
      <w:r w:rsidR="0056663E">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 xml:space="preserve">13 </w:t>
      </w:r>
      <w:r w:rsidR="00633B05">
        <w:rPr>
          <w:rFonts w:ascii="Times New Roman" w:eastAsia="Times New Roman" w:hAnsi="Times New Roman" w:cs="Times New Roman"/>
          <w:sz w:val="24"/>
          <w:szCs w:val="24"/>
          <w:lang w:eastAsia="hr-HR"/>
        </w:rPr>
        <w:t>i</w:t>
      </w:r>
      <w:r w:rsidRPr="00737412">
        <w:rPr>
          <w:rFonts w:ascii="Times New Roman" w:eastAsia="Times New Roman" w:hAnsi="Times New Roman" w:cs="Times New Roman"/>
          <w:sz w:val="24"/>
          <w:szCs w:val="24"/>
          <w:lang w:eastAsia="hr-HR"/>
        </w:rPr>
        <w:t xml:space="preserve"> 143/13</w:t>
      </w:r>
      <w:r w:rsidR="002B53BA">
        <w:rPr>
          <w:rFonts w:ascii="Times New Roman" w:eastAsia="Times New Roman" w:hAnsi="Times New Roman" w:cs="Times New Roman"/>
          <w:sz w:val="24"/>
          <w:szCs w:val="24"/>
          <w:lang w:eastAsia="hr-HR"/>
        </w:rPr>
        <w:t>, 13/14</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2.</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PREDMET NABAVE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sz w:val="24"/>
          <w:szCs w:val="24"/>
          <w:lang w:eastAsia="hr-HR"/>
        </w:rPr>
        <w:t>2.1.</w:t>
      </w:r>
      <w:r w:rsidRPr="00737412">
        <w:rPr>
          <w:rFonts w:ascii="Times New Roman" w:eastAsia="Times New Roman" w:hAnsi="Times New Roman" w:cs="Times New Roman"/>
          <w:sz w:val="24"/>
          <w:szCs w:val="24"/>
          <w:lang w:eastAsia="hr-HR"/>
        </w:rPr>
        <w:t xml:space="preserve"> Predmet nabave je opskr</w:t>
      </w:r>
      <w:r w:rsidR="0028105C">
        <w:rPr>
          <w:rFonts w:ascii="Times New Roman" w:eastAsia="Times New Roman" w:hAnsi="Times New Roman" w:cs="Times New Roman"/>
          <w:sz w:val="24"/>
          <w:szCs w:val="24"/>
          <w:lang w:eastAsia="hr-HR"/>
        </w:rPr>
        <w:t>ba električnom energijom poslovnih zgrada Općine Gračac</w:t>
      </w:r>
      <w:r w:rsidRPr="00737412">
        <w:rPr>
          <w:rFonts w:ascii="Times New Roman" w:eastAsia="Times New Roman" w:hAnsi="Times New Roman" w:cs="Times New Roman"/>
          <w:sz w:val="24"/>
          <w:szCs w:val="24"/>
          <w:lang w:eastAsia="hr-HR"/>
        </w:rPr>
        <w:t xml:space="preserve">, kao povlaštenog kupca, na mjernim mjestima navedenih u Popisu mjernih mjesta, </w:t>
      </w:r>
      <w:r w:rsidRPr="00737412">
        <w:rPr>
          <w:rFonts w:ascii="Times New Roman" w:eastAsia="Times New Roman" w:hAnsi="Times New Roman" w:cs="Times New Roman"/>
          <w:b/>
          <w:bCs/>
          <w:color w:val="000000"/>
          <w:sz w:val="24"/>
          <w:szCs w:val="24"/>
          <w:lang w:eastAsia="hr-HR"/>
        </w:rPr>
        <w:t>za razdoblje od</w:t>
      </w:r>
      <w:r w:rsidR="007F6A73">
        <w:rPr>
          <w:rFonts w:ascii="Times New Roman" w:eastAsia="Times New Roman" w:hAnsi="Times New Roman" w:cs="Times New Roman"/>
          <w:b/>
          <w:bCs/>
          <w:color w:val="000000"/>
          <w:sz w:val="24"/>
          <w:szCs w:val="24"/>
          <w:lang w:eastAsia="hr-HR"/>
        </w:rPr>
        <w:t xml:space="preserve"> 4 mjeseca</w:t>
      </w:r>
      <w:r w:rsidRPr="00737412">
        <w:rPr>
          <w:rFonts w:ascii="Times New Roman" w:eastAsia="Times New Roman" w:hAnsi="Times New Roman" w:cs="Times New Roman"/>
          <w:sz w:val="24"/>
          <w:szCs w:val="24"/>
          <w:lang w:eastAsia="hr-HR"/>
        </w:rPr>
        <w:t>.</w:t>
      </w:r>
    </w:p>
    <w:p w:rsidR="00737412" w:rsidRPr="00737412" w:rsidRDefault="00633B05" w:rsidP="00737412">
      <w:pPr>
        <w:spacing w:after="120" w:line="240" w:lineRule="auto"/>
        <w:ind w:right="-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Evidencijski b</w:t>
      </w:r>
      <w:r w:rsidR="00737412" w:rsidRPr="00737412">
        <w:rPr>
          <w:rFonts w:ascii="Times New Roman" w:eastAsia="Times New Roman" w:hAnsi="Times New Roman" w:cs="Times New Roman"/>
          <w:sz w:val="24"/>
          <w:szCs w:val="24"/>
          <w:lang w:eastAsia="hr-HR"/>
        </w:rPr>
        <w:t>roj nabave</w:t>
      </w:r>
      <w:r>
        <w:rPr>
          <w:rFonts w:ascii="Times New Roman" w:eastAsia="Times New Roman" w:hAnsi="Times New Roman" w:cs="Times New Roman"/>
          <w:sz w:val="24"/>
          <w:szCs w:val="24"/>
          <w:lang w:eastAsia="hr-HR"/>
        </w:rPr>
        <w:t xml:space="preserve"> u</w:t>
      </w:r>
      <w:r w:rsidR="00527439">
        <w:rPr>
          <w:rFonts w:ascii="Times New Roman" w:eastAsia="Times New Roman" w:hAnsi="Times New Roman" w:cs="Times New Roman"/>
          <w:sz w:val="24"/>
          <w:szCs w:val="24"/>
          <w:lang w:eastAsia="hr-HR"/>
        </w:rPr>
        <w:t xml:space="preserve"> važećem</w:t>
      </w:r>
      <w:r>
        <w:rPr>
          <w:rFonts w:ascii="Times New Roman" w:eastAsia="Times New Roman" w:hAnsi="Times New Roman" w:cs="Times New Roman"/>
          <w:sz w:val="24"/>
          <w:szCs w:val="24"/>
          <w:lang w:eastAsia="hr-HR"/>
        </w:rPr>
        <w:t xml:space="preserve"> Planu Javne nabave Općine Gračac</w:t>
      </w:r>
      <w:r w:rsidR="00737412" w:rsidRPr="00737412">
        <w:rPr>
          <w:rFonts w:ascii="Times New Roman" w:eastAsia="Times New Roman" w:hAnsi="Times New Roman" w:cs="Times New Roman"/>
          <w:sz w:val="24"/>
          <w:szCs w:val="24"/>
          <w:lang w:eastAsia="hr-HR"/>
        </w:rPr>
        <w:t xml:space="preserve">: </w:t>
      </w:r>
      <w:r w:rsidR="00575A31">
        <w:rPr>
          <w:rFonts w:ascii="Times New Roman" w:eastAsia="Times New Roman" w:hAnsi="Times New Roman" w:cs="Times New Roman"/>
          <w:sz w:val="24"/>
          <w:szCs w:val="24"/>
          <w:lang w:eastAsia="hr-HR"/>
        </w:rPr>
        <w:t>6</w:t>
      </w:r>
      <w:r w:rsidR="00527439">
        <w:rPr>
          <w:rFonts w:ascii="Times New Roman" w:eastAsia="Times New Roman" w:hAnsi="Times New Roman" w:cs="Times New Roman"/>
          <w:sz w:val="24"/>
          <w:szCs w:val="24"/>
          <w:lang w:eastAsia="hr-HR"/>
        </w:rPr>
        <w:t>-2015-EBV</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Predmet nabave nije podijeljen na grupe. Ponuditelji su obvezni ponuditi cjelokupan predmet nabave sukladno Tehničkim specifikacijama i Troškovniku.</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Provodi se postupak nabave bagatelne vrijednosti robe.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Naručitelj će s odabranim ponuditeljem </w:t>
      </w:r>
      <w:r w:rsidR="00527439">
        <w:rPr>
          <w:rFonts w:ascii="Times New Roman" w:eastAsia="Times New Roman" w:hAnsi="Times New Roman" w:cs="Times New Roman"/>
          <w:sz w:val="24"/>
          <w:szCs w:val="24"/>
          <w:lang w:eastAsia="hr-HR"/>
        </w:rPr>
        <w:t xml:space="preserve">odmah </w:t>
      </w:r>
      <w:r w:rsidRPr="00737412">
        <w:rPr>
          <w:rFonts w:ascii="Times New Roman" w:eastAsia="Times New Roman" w:hAnsi="Times New Roman" w:cs="Times New Roman"/>
          <w:sz w:val="24"/>
          <w:szCs w:val="24"/>
          <w:lang w:eastAsia="hr-HR"/>
        </w:rPr>
        <w:t>sklopiti ugovor o nabavi robe</w:t>
      </w:r>
      <w:r w:rsidR="00527439">
        <w:rPr>
          <w:rFonts w:ascii="Times New Roman" w:eastAsia="Times New Roman" w:hAnsi="Times New Roman" w:cs="Times New Roman"/>
          <w:sz w:val="24"/>
          <w:szCs w:val="24"/>
          <w:lang w:eastAsia="hr-HR"/>
        </w:rPr>
        <w:t xml:space="preserve"> bez primjene roka mirovanja</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Količina predmeta nabave određena je u troškovniku koji je sastavni dio ovoga Poziva za dostavu ponuda. Količina predmeta nabave je okvirna na godišnjoj razini, a računi će se ispostavljati temeljem stvarne potrošnje električne energije. Stvarno nabavljena količina može biti manja ili veća od okvirnih količina predviđenih troškovnikom, ali plaćanja po sklopljenom ugovoru ne mogu prijeći iznos procijenjene nabave bez PDV-a.</w:t>
      </w:r>
    </w:p>
    <w:p w:rsidR="00737412" w:rsidRPr="00737412" w:rsidRDefault="00737412" w:rsidP="00737412">
      <w:pPr>
        <w:spacing w:after="120" w:line="240" w:lineRule="auto"/>
        <w:ind w:left="360"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2.2. Tehničke specifikacije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a) Obračunski elementi i način obračuna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 električne energije izvršit će odabrani ponuditelj temeljem mjernih podataka koje će utvrditi operator distribucijskog sustava na obračunskim mjernim mjestima navedenim u Popisu mjernih mjesta, sukladno Općim uvjetima za opskrbu električnom energijom („Narodne novine“ broj 14/</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06.) i Mrežnim pravilima elektroenergetskog sustava („Narodne novine“ broj 36/</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06.).</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Obračunski elementi na temelju kojih će se vršiti obračun opskrbe električne energije su:</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snaga izražena u kW (za ona obračunska mjerna mjesta na kojima se snaga registrira)</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preuzeta radna energije izražena u kWh</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naknada za poticanje proizvodnje električne energije iz obnovljivih izvora (OIE) u kw/h i</w:t>
      </w:r>
    </w:p>
    <w:p w:rsidR="00737412" w:rsidRPr="00737412" w:rsidRDefault="00737412" w:rsidP="006E3CF0">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trošarine za poslovnu uporabu električne energije izražene u kw/h.</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Radna snaga (SVT) u (kW) određuje se na temelju vršnog opterećenja, što predstavlja najveće srednje opterećenje izmjereno tijekom 15 minutnog mjesečnog obračunskog razdoblja u doba viših dnevnih tarifnih stavki.</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troška radne snage izračunava se množenjem iznosa radne snage s odgovarajućom tarifnim stavkom koja se iskazuje kao jedinična cijena radne snage.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Ukoliko ponuditelj ne obračunava radnu snagu u predviđenoj stavci troškovnika za radnu snagu upisuje 0 (nula).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Radna energija (kWh) se određuje mjerenjem. Tarifne stavke za prodaju električne energije utvrđuju se s obzirom na tarifni model mjernog mjesta i s obzirom na doba dana kako slijedi:</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više dnevne tarifne stavke (RTV)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u vremenu od 07 do 21 kada se koristi zimsko računanje vremena, odnosno od 08 do 22 kada se koristi ljetno računanje vremena,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niže dnevne tarifne stavke (RNT)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u vremenu od 21 do 07 slijedećeg dana kada se koristi zimsko računanje vremena, odnosno od 22 do 08 slijedećeg dana kada se koristi ljetno računanje vremena,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jednotarifne stavke (RJT)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na mjernom mjestu sa tarifnim modelom  u kojem se obračunava samo jedna tarifa (npr. Tarifni model-niski napon plavi)</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00575A31">
        <w:rPr>
          <w:rFonts w:ascii="Times New Roman" w:eastAsia="Times New Roman" w:hAnsi="Times New Roman" w:cs="Times New Roman"/>
          <w:sz w:val="24"/>
          <w:szCs w:val="24"/>
          <w:lang w:eastAsia="hr-HR"/>
        </w:rPr>
        <w:t>POSLOVNE ZGRADE</w:t>
      </w:r>
      <w:r w:rsidRPr="00737412">
        <w:rPr>
          <w:rFonts w:ascii="Times New Roman" w:eastAsia="Times New Roman" w:hAnsi="Times New Roman" w:cs="Times New Roman"/>
          <w:sz w:val="24"/>
          <w:szCs w:val="24"/>
          <w:lang w:eastAsia="hr-HR"/>
        </w:rPr>
        <w:t xml:space="preserve">: obračunava se električna energija isporučena na mjernom mjestu s tarifnim modelom </w:t>
      </w:r>
      <w:r w:rsidR="00575A31">
        <w:rPr>
          <w:rFonts w:ascii="Times New Roman" w:eastAsia="Times New Roman" w:hAnsi="Times New Roman" w:cs="Times New Roman"/>
          <w:sz w:val="24"/>
          <w:szCs w:val="24"/>
          <w:lang w:eastAsia="hr-HR"/>
        </w:rPr>
        <w:t xml:space="preserve">bijeli i plavi </w:t>
      </w:r>
      <w:r w:rsidRPr="00737412">
        <w:rPr>
          <w:rFonts w:ascii="Times New Roman" w:eastAsia="Times New Roman" w:hAnsi="Times New Roman" w:cs="Times New Roman"/>
          <w:sz w:val="24"/>
          <w:szCs w:val="24"/>
          <w:lang w:eastAsia="hr-HR"/>
        </w:rPr>
        <w:t>.</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Naknada za poticanje obnovljivih izvora (OIE) obračunava se po kw/h preuzete radne energije i iskazuje odvojeno od ostalih obračunskih elemenata, kao zasebna stavka u troškovniku.</w:t>
      </w:r>
    </w:p>
    <w:p w:rsidR="00737412" w:rsidRPr="00737412" w:rsidRDefault="00737412" w:rsidP="00177BC1">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Obračunska mjerna mjesta na području Općine </w:t>
      </w:r>
      <w:r w:rsidR="006E3CF0">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su prema lokacijama koje se nalaze u Troškovniku</w:t>
      </w:r>
      <w:r w:rsidR="006E3CF0">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Obračunsko razdoblje za koje će Opskrbljivač obračunavati električnu energiju iznosi 30+/-3 dana, a na temelju stvarne potrošnje električne energije.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se obvezuje prema Naručitelju izvršavati sve obveze glede opskrbe električnom energijom propisane na temelju Zakona o tržištu električne energije („N.N.“ broj: 22/</w:t>
      </w:r>
      <w:r w:rsidR="008C00AC">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13.) i Općih uvjeta za opskrbu električnom energijom („N.N.“ broj: 14</w:t>
      </w:r>
      <w:r w:rsidR="008C00AC">
        <w:rPr>
          <w:rFonts w:ascii="Times New Roman" w:eastAsia="Times New Roman" w:hAnsi="Times New Roman" w:cs="Times New Roman"/>
          <w:sz w:val="24"/>
          <w:szCs w:val="24"/>
          <w:lang w:eastAsia="hr-HR"/>
        </w:rPr>
        <w:t>/20</w:t>
      </w:r>
      <w:r w:rsidR="0036607D">
        <w:rPr>
          <w:rFonts w:ascii="Times New Roman" w:eastAsia="Times New Roman" w:hAnsi="Times New Roman" w:cs="Times New Roman"/>
          <w:sz w:val="24"/>
          <w:szCs w:val="24"/>
          <w:lang w:eastAsia="hr-HR"/>
        </w:rPr>
        <w:t>0</w:t>
      </w:r>
      <w:r w:rsidRPr="00737412">
        <w:rPr>
          <w:rFonts w:ascii="Times New Roman" w:eastAsia="Times New Roman" w:hAnsi="Times New Roman" w:cs="Times New Roman"/>
          <w:sz w:val="24"/>
          <w:szCs w:val="24"/>
          <w:lang w:eastAsia="hr-HR"/>
        </w:rPr>
        <w:t>6.), te drugih propisa koji reguliraju opskrbu električnom energijom.</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b)</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Cijene</w:t>
      </w:r>
    </w:p>
    <w:p w:rsidR="00737412" w:rsidRPr="00737412" w:rsidRDefault="00737412" w:rsidP="00737412">
      <w:pPr>
        <w:spacing w:after="120" w:line="240" w:lineRule="exact"/>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Obračunski elementi na osnovu kojih će se vršiti obračun opskrbe električne energije: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snaga (SVT) u jedinicama mjere ( kn/kW)</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u doba više dnevne tarifne stavke (RVT)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u doba niže dnevne tarifne stavke (rnt)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jednotarifne stavke (RJR)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naknadu za poticanje proizvodnje iz obnovljivih izvora (OIE) (kn/kWh).</w:t>
      </w:r>
    </w:p>
    <w:p w:rsidR="00737412" w:rsidRPr="00737412" w:rsidRDefault="00737412" w:rsidP="008444CB">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 Jedinična cijena obračunskih elemenata treba sadržavati sve troškove Opskrbljivača na mjestu isporuke električne energije. Iznos naknade za poticanje proizvodnje električne energije iz obnovljivih izvora energije i kogeneracije prikazuje se odvojeno od cijene ostalih obračunskih elemenata, kao zasebna stavka u troškovniku, u skladu s Uredbom  o izmjenama Uredbe o naknadama za poticanje proizvodnje električne energije iz obnovljivih izvora energije i kogeneracije („N.N.“ broj: </w:t>
      </w:r>
      <w:r w:rsidR="008C00AC">
        <w:rPr>
          <w:rFonts w:ascii="Times New Roman" w:eastAsia="Times New Roman" w:hAnsi="Times New Roman" w:cs="Times New Roman"/>
          <w:sz w:val="24"/>
          <w:szCs w:val="24"/>
          <w:lang w:eastAsia="hr-HR"/>
        </w:rPr>
        <w:t>128</w:t>
      </w:r>
      <w:r w:rsidRPr="00737412">
        <w:rPr>
          <w:rFonts w:ascii="Times New Roman" w:eastAsia="Times New Roman" w:hAnsi="Times New Roman" w:cs="Times New Roman"/>
          <w:sz w:val="24"/>
          <w:szCs w:val="24"/>
          <w:lang w:eastAsia="hr-HR"/>
        </w:rPr>
        <w:t>/</w:t>
      </w:r>
      <w:r w:rsidR="008C00AC">
        <w:rPr>
          <w:rFonts w:ascii="Times New Roman" w:eastAsia="Times New Roman" w:hAnsi="Times New Roman" w:cs="Times New Roman"/>
          <w:sz w:val="24"/>
          <w:szCs w:val="24"/>
          <w:lang w:eastAsia="hr-HR"/>
        </w:rPr>
        <w:t>2013</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Jedinična cijena ne obuhvaća ostale naknade (naknade za korištenje  prijenosne i distribucijske mreže), kako je to definirano zakonskom regulativom iz ovog područja.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je nepromjenjiva za cijelo vrijeme trajanja ugovora o nabavi.</w:t>
      </w:r>
    </w:p>
    <w:p w:rsidR="00737412" w:rsidRPr="00737412" w:rsidRDefault="00737412" w:rsidP="00177BC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2.3. Troškovnik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Troškovnik se nalazi u privitku ovoga Poziva za dostavu ponuda i čini njezin sastavni dio.</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Prilikom ispunjavanja troškovnika ponuditelj ukupnu cijenu stavke izračunava kao umnožak količine stavke i cijene stavke.</w:t>
      </w:r>
      <w:r w:rsidR="00527439">
        <w:rPr>
          <w:rFonts w:ascii="Times New Roman" w:eastAsia="Times New Roman" w:hAnsi="Times New Roman" w:cs="Times New Roman"/>
          <w:sz w:val="24"/>
          <w:szCs w:val="24"/>
          <w:lang w:eastAsia="hr-HR"/>
        </w:rPr>
        <w:t xml:space="preserve"> Troškovnik je sačinjen  na bazi ukupne potrošnje po  pojedinom mjernom mjestu za </w:t>
      </w:r>
      <w:r w:rsidR="007F6A73">
        <w:rPr>
          <w:rFonts w:ascii="Times New Roman" w:eastAsia="Times New Roman" w:hAnsi="Times New Roman" w:cs="Times New Roman"/>
          <w:sz w:val="24"/>
          <w:szCs w:val="24"/>
          <w:lang w:eastAsia="hr-HR"/>
        </w:rPr>
        <w:t xml:space="preserve"> razdoblje </w:t>
      </w:r>
      <w:r w:rsidR="00527439">
        <w:rPr>
          <w:rFonts w:ascii="Times New Roman" w:eastAsia="Times New Roman" w:hAnsi="Times New Roman" w:cs="Times New Roman"/>
          <w:sz w:val="24"/>
          <w:szCs w:val="24"/>
          <w:lang w:eastAsia="hr-HR"/>
        </w:rPr>
        <w:t>od od 4 mjeseca.</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2.4. Mjesto  isporuke robe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 električne energije su mjerna mjesta Naručitelja sukladno šiframa, nazivima i adresama navedenim u Popisu obračunskih mjernih mjesta koji se nalazi u privitku ovoga Poziva za dostavu ponuda.</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2.5. Rok trajanja ugovora</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Ugovor o opskrbi električnom energijom sklopiti će se na razdoblje</w:t>
      </w:r>
      <w:r w:rsidR="00D13685">
        <w:rPr>
          <w:rFonts w:ascii="Times New Roman" w:eastAsia="Times New Roman" w:hAnsi="Times New Roman" w:cs="Times New Roman"/>
          <w:sz w:val="24"/>
          <w:szCs w:val="24"/>
          <w:lang w:eastAsia="hr-HR"/>
        </w:rPr>
        <w:t xml:space="preserve"> od </w:t>
      </w:r>
      <w:r w:rsidR="00527439">
        <w:rPr>
          <w:rFonts w:ascii="Times New Roman" w:eastAsia="Times New Roman" w:hAnsi="Times New Roman" w:cs="Times New Roman"/>
          <w:sz w:val="24"/>
          <w:szCs w:val="24"/>
          <w:lang w:eastAsia="hr-HR"/>
        </w:rPr>
        <w:t>4</w:t>
      </w:r>
      <w:r w:rsidR="00D13685">
        <w:rPr>
          <w:rFonts w:ascii="Times New Roman" w:eastAsia="Times New Roman" w:hAnsi="Times New Roman" w:cs="Times New Roman"/>
          <w:sz w:val="24"/>
          <w:szCs w:val="24"/>
          <w:lang w:eastAsia="hr-HR"/>
        </w:rPr>
        <w:t xml:space="preserve"> mjesec</w:t>
      </w:r>
      <w:r w:rsidR="00527439">
        <w:rPr>
          <w:rFonts w:ascii="Times New Roman" w:eastAsia="Times New Roman" w:hAnsi="Times New Roman" w:cs="Times New Roman"/>
          <w:sz w:val="24"/>
          <w:szCs w:val="24"/>
          <w:lang w:eastAsia="hr-HR"/>
        </w:rPr>
        <w:t>a</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Odabrani ponuditelj se obvezuje obavljati kontinuiranu opskrbu električnom energijom tijekom 24 sata kroz razdoblje trajanja ugovora, osim u slučajevima više sile navedeno u Zakonu o energiji („Narodne novine“ broj 120/</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12.).</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Početak isporuke električne energije je po zaključenju Ugovora o nabavi.</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3.</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RAZLOZI ISKLJUČENJA PONUDITELJA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se isključuje iz sudjelovanja u postupku nabave svakog ponuditelja koji nije ispunio uvjete prema svim dokazima sposobnosti traženima od strane Naručitelja.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Kako bi dokazao svoju sposobnost sudjelovanja u postupku nabave, ponuditelj je dužan dostaviti sljedeće dokaze: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3.1. Dokaz o nekažnjavanju</w:t>
      </w:r>
      <w:r w:rsidRPr="00737412">
        <w:rPr>
          <w:rFonts w:ascii="Times New Roman" w:eastAsia="Times New Roman" w:hAnsi="Times New Roman" w:cs="Times New Roman"/>
          <w:color w:val="000000"/>
          <w:sz w:val="24"/>
          <w:szCs w:val="24"/>
          <w:lang w:eastAsia="hr-HR"/>
        </w:rPr>
        <w:t>:</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Dokaz da gospodarski subjekt ili osoba ovlaštena po zakonu za zastupanje gospodarskog</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subjekta nisu pravomoćno osuđeni za bilo koje od sljedećih kaznenih djela odnosno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odgovarajuća kaznena djela prema propisima države sjedišta gospodarskog subjekta ili države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čiji je državljanin osoba ovlaštena po zakonu za zastupanje gospodarskog subjekta:</w:t>
      </w:r>
    </w:p>
    <w:p w:rsidR="00737412" w:rsidRPr="00D47934" w:rsidRDefault="00737412" w:rsidP="00D47934">
      <w:pPr>
        <w:spacing w:after="0" w:line="240" w:lineRule="auto"/>
        <w:rPr>
          <w:rFonts w:ascii="Times New Roman" w:eastAsia="Times New Roman" w:hAnsi="Times New Roman" w:cs="Times New Roman"/>
          <w:sz w:val="24"/>
          <w:szCs w:val="24"/>
          <w:lang w:eastAsia="hr-HR"/>
        </w:rPr>
      </w:pPr>
      <w:r w:rsidRPr="00D47934">
        <w:rPr>
          <w:rFonts w:ascii="Times New Roman" w:eastAsia="Times New Roman" w:hAnsi="Times New Roman" w:cs="Times New Roman"/>
          <w:color w:val="000000"/>
          <w:sz w:val="24"/>
          <w:szCs w:val="24"/>
          <w:lang w:eastAsia="hr-HR"/>
        </w:rPr>
        <w:t>prijevara (članak 236.), prijevara u gospodarskom poslovanju (članak 247.), primanje mita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u gospodarskom poslovanju (članak 252.), davanje mita u gospodarskom poslovanju (članak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253.), zlouporaba u postupku javne nabave (članak 254.), utaja poreza ili carine (članak 256.),</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subvencijska prijevara (članak 258.), pranje novca (članak 265.), zlouporaba položaja i ovlasti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(članak 291.), nezakonito pogodovanje (članak 292.), primanje mita (članak 293.), davanje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mita (članak 294.), trgovanje utjecajem (članak 295.), davanje mita za trgovanje utjecajem</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(članak 296.), zločinačko udruženje (članak 328.) i počinjenje kaznenog djela u sastavu</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zločinačkog udruženja (članak 329.) iz Kaznenog zakona,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b) prijevara (članak 224.), pranje novca (članak 279.), prijevara u gospodarskom poslovanju</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(članak 293.), primanje mita u gospodarskom poslovanju (članak 294.a), davanje mita u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lastRenderedPageBreak/>
        <w:t>gospodarskom poslovanju (članak 294.b), udruživanje za počinjenje kaznenih djela (članak</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333.), zlouporaba položaja i ovlasti (članak 337.), zlouporaba obavljanja dužnosti državne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vlasti (članak 338.), protuzakonito posredovanje (članak 343.), primanje mita (članak 347.) 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davanje mita (članak 348.) iz Kaznenog zakona (»Narodne novine«, br. 110/97., 27/98.,</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50/00., 129/00., 51/01., 111/03., 190/03., 105/04., 84/05., 71/06., 110/07., 152/08., 57/11.,</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77/11. </w:t>
      </w:r>
      <w:r w:rsidR="007957A6" w:rsidRPr="00737412">
        <w:rPr>
          <w:rFonts w:ascii="Times New Roman" w:eastAsia="Times New Roman" w:hAnsi="Times New Roman" w:cs="Times New Roman"/>
          <w:color w:val="000000"/>
          <w:sz w:val="24"/>
          <w:szCs w:val="24"/>
          <w:lang w:eastAsia="hr-HR"/>
        </w:rPr>
        <w:t>I</w:t>
      </w:r>
      <w:r w:rsidRPr="00737412">
        <w:rPr>
          <w:rFonts w:ascii="Times New Roman" w:eastAsia="Times New Roman" w:hAnsi="Times New Roman" w:cs="Times New Roman"/>
          <w:color w:val="000000"/>
          <w:sz w:val="24"/>
          <w:szCs w:val="24"/>
          <w:lang w:eastAsia="hr-HR"/>
        </w:rPr>
        <w:t xml:space="preserve"> 143/12.).</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 potrebe utvrđivanja istoga ponuditelj u ponudi dostavlja izjavu. Izjavu daje osoba po</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zakonu ovlaštena za zastupanje gospodarskog subjekta.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Izjava ne smije biti starija od tri mjeseca rač</w:t>
      </w:r>
      <w:r w:rsidRPr="00737412">
        <w:rPr>
          <w:rFonts w:ascii="Times New Roman" w:eastAsia="Times New Roman" w:hAnsi="Times New Roman" w:cs="Times New Roman"/>
          <w:color w:val="000000"/>
          <w:sz w:val="24"/>
          <w:szCs w:val="24"/>
          <w:lang w:eastAsia="hr-HR"/>
        </w:rPr>
        <w:t>unaju se od dana početka postupka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može, tijekom postupka nabave, a radi provjere okolnosti iz točke 3.1. od tijela nadležnog za vođenje kaznene evidencije i razmjenu tih podataka s drugim državama za bilo kojega ponuditelja ili osobu po zakonu ovlaštenu za zastupanje gospodarskog subjekta zatražiti izdavanje potvrde o činjenicama o kojima to tijelo vodi službenu evidenciju.</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3.2. Potvrda porezne uprave: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Potvrda ponuditelja da je ispunio obvezu plaćanja dospjelih poreznih obveza i obveza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mirovinsko i zdravstveno osiguranje, osim ako je gospodarskom subjektu sukladno posebnim</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propisima odobrena odgoda plaćanja navedenih obveza.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tu svrhu ponuditelj je obvezan dostaviti:</w:t>
      </w:r>
    </w:p>
    <w:p w:rsidR="00737412" w:rsidRPr="00D13685" w:rsidRDefault="00D13685" w:rsidP="00D136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737412" w:rsidRPr="00D13685">
        <w:rPr>
          <w:rFonts w:ascii="Times New Roman" w:eastAsia="Times New Roman" w:hAnsi="Times New Roman" w:cs="Times New Roman"/>
          <w:color w:val="000000"/>
          <w:sz w:val="24"/>
          <w:szCs w:val="24"/>
          <w:lang w:eastAsia="hr-HR"/>
        </w:rPr>
        <w:t>potvrdu Porezne uprave o stanju duga koja ne smije biti starija od 30 dana računaju se od dana početka postupka nabave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2. drugi važeći jednakovrijedni dokument nadležnog tijela države sjedišta gospodarskog subjekta, ako se ne izdaje potvrda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 izjavu pod prisegom ili odgovarajuću izjavu osobe koja je po zakonu ovlaštena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zastupanje gospodarskog subjekta ispred nadležne sudske ili upravne vlasti ili bilježnika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nadležnog strukovnog ili trgovinskog tijela u državi sjedišta gospodarskog subjekta ili izjavu s</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ovjerenim potpisom kod bilježnika, koje ne smiju biti starije od 30 dana računaju se od dana početka postupka nabave, ako se u državi sjedišta gospodarskog subjekta ne izdaje potvrda Porezne uprave  ili jednakovrijedan dokument nadležnog tijela države sjedišta gospodarskog subjekta.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će isključiti ponuditelja ako nije ispunio obvezu plaćanja dospjelih poreznih obveza i obveza za mirovinsko i zdravstveno osiguranje, osim ako je gospodarskom subjektu, sukladno posebnom propisu, odobrena odgoda plaćanja navedenih obveza.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w:t>
      </w:r>
      <w:r w:rsidR="00D47934">
        <w:rPr>
          <w:rFonts w:ascii="Times New Roman" w:eastAsia="Times New Roman" w:hAnsi="Times New Roman" w:cs="Times New Roman"/>
          <w:b/>
          <w:bCs/>
          <w:color w:val="000000"/>
          <w:sz w:val="24"/>
          <w:szCs w:val="24"/>
          <w:lang w:eastAsia="hr-HR"/>
        </w:rPr>
        <w:t>3</w:t>
      </w:r>
      <w:r w:rsidRPr="00737412">
        <w:rPr>
          <w:rFonts w:ascii="Times New Roman" w:eastAsia="Times New Roman" w:hAnsi="Times New Roman" w:cs="Times New Roman"/>
          <w:b/>
          <w:bCs/>
          <w:color w:val="000000"/>
          <w:sz w:val="24"/>
          <w:szCs w:val="24"/>
          <w:lang w:eastAsia="hr-HR"/>
        </w:rPr>
        <w:t>. Dokaz sposobnosti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je dužan  u svojoj ponudi priložiti dokumente kojima dokazuje svoju pravnu i poslovnu sposobnost.</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Naručitelj će, sukladno članku 68. </w:t>
      </w:r>
      <w:r w:rsidR="00D13685">
        <w:rPr>
          <w:rFonts w:ascii="Times New Roman" w:eastAsia="Times New Roman" w:hAnsi="Times New Roman" w:cs="Times New Roman"/>
          <w:color w:val="000000"/>
          <w:sz w:val="24"/>
          <w:szCs w:val="24"/>
          <w:lang w:eastAsia="hr-HR"/>
        </w:rPr>
        <w:t>s</w:t>
      </w:r>
      <w:r w:rsidRPr="00737412">
        <w:rPr>
          <w:rFonts w:ascii="Times New Roman" w:eastAsia="Times New Roman" w:hAnsi="Times New Roman" w:cs="Times New Roman"/>
          <w:color w:val="000000"/>
          <w:sz w:val="24"/>
          <w:szCs w:val="24"/>
          <w:lang w:eastAsia="hr-HR"/>
        </w:rPr>
        <w:t>tavak 1. Zakona o javnoj nabavi („N.N.“ broj:  90/2011.,  83/</w:t>
      </w:r>
      <w:r w:rsidR="00D13685">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 xml:space="preserve">13. </w:t>
      </w:r>
      <w:r w:rsidR="00D13685">
        <w:rPr>
          <w:rFonts w:ascii="Times New Roman" w:eastAsia="Times New Roman" w:hAnsi="Times New Roman" w:cs="Times New Roman"/>
          <w:color w:val="000000"/>
          <w:sz w:val="24"/>
          <w:szCs w:val="24"/>
          <w:lang w:eastAsia="hr-HR"/>
        </w:rPr>
        <w:t>i</w:t>
      </w:r>
      <w:r w:rsidRPr="00737412">
        <w:rPr>
          <w:rFonts w:ascii="Times New Roman" w:eastAsia="Times New Roman" w:hAnsi="Times New Roman" w:cs="Times New Roman"/>
          <w:color w:val="000000"/>
          <w:sz w:val="24"/>
          <w:szCs w:val="24"/>
          <w:lang w:eastAsia="hr-HR"/>
        </w:rPr>
        <w:t xml:space="preserve"> 143/</w:t>
      </w:r>
      <w:r w:rsidR="00D13685">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w:t>
      </w:r>
      <w:r w:rsidR="00D13685">
        <w:rPr>
          <w:rFonts w:ascii="Times New Roman" w:eastAsia="Times New Roman" w:hAnsi="Times New Roman" w:cs="Times New Roman"/>
          <w:color w:val="000000"/>
          <w:sz w:val="24"/>
          <w:szCs w:val="24"/>
          <w:lang w:eastAsia="hr-HR"/>
        </w:rPr>
        <w:t>, 13/2014</w:t>
      </w:r>
      <w:r w:rsidRPr="00737412">
        <w:rPr>
          <w:rFonts w:ascii="Times New Roman" w:eastAsia="Times New Roman" w:hAnsi="Times New Roman" w:cs="Times New Roman"/>
          <w:color w:val="000000"/>
          <w:sz w:val="24"/>
          <w:szCs w:val="24"/>
          <w:lang w:eastAsia="hr-HR"/>
        </w:rPr>
        <w:t>.), isključiti iz sudjelovanja u postupku nabave svakog ponuditelja:</w:t>
      </w:r>
    </w:p>
    <w:p w:rsidR="00737412" w:rsidRPr="00D13685" w:rsidRDefault="00D13685" w:rsidP="00D136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737412" w:rsidRPr="00D13685">
        <w:rPr>
          <w:rFonts w:ascii="Times New Roman" w:eastAsia="Times New Roman" w:hAnsi="Times New Roman" w:cs="Times New Roman"/>
          <w:color w:val="000000"/>
          <w:sz w:val="24"/>
          <w:szCs w:val="24"/>
          <w:lang w:eastAsia="hr-HR"/>
        </w:rPr>
        <w:t>ako je nad njime otvoren stečaj ili predstečajna nagodba, ako je u postupku likvidacije, ako</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njime upravlja osoba postavljena od strane nadležnog suda, ako je u nagodbi s vjerovnicima,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ako je obustavio poslovne djelatnosti ili se nalazi u sličnom postupku prema propisima države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sjedišta gospodarskog subjekta,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2. ako je nad njime pokrenut prethodni postupak radi utvrđivanja uvjeta za otvaranje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stečajnog postupka, predstečajna nagodba ili postupak likvidacije po službenoj dužnosti,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lastRenderedPageBreak/>
        <w:t>postupak nadležnog suda za postavljanje osobe koja će njime upravljati, ili postupak nagodbe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s vjerovnicima ili se nalazi u sličnom postupku prema propisima države sjedišta gospodarskog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subjekta,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 potrebe utvrđivanja sposobnosti ponuditelj je u ponudi obvezan dostaviti: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1</w:t>
      </w:r>
      <w:r w:rsidRPr="00737412">
        <w:rPr>
          <w:rFonts w:ascii="Times New Roman" w:eastAsia="Times New Roman" w:hAnsi="Times New Roman" w:cs="Times New Roman"/>
          <w:b/>
          <w:bCs/>
          <w:color w:val="000000"/>
          <w:sz w:val="24"/>
          <w:szCs w:val="24"/>
          <w:lang w:eastAsia="hr-HR"/>
        </w:rPr>
        <w:t>. izvod iz sudskog, obrtnog strukovnog ili drugog odgovarajućeg registra</w:t>
      </w:r>
      <w:r w:rsidRPr="00737412">
        <w:rPr>
          <w:rFonts w:ascii="Times New Roman" w:eastAsia="Times New Roman" w:hAnsi="Times New Roman" w:cs="Times New Roman"/>
          <w:color w:val="000000"/>
          <w:sz w:val="24"/>
          <w:szCs w:val="24"/>
          <w:lang w:eastAsia="hr-HR"/>
        </w:rPr>
        <w:t xml:space="preserve"> države sjedišta gospodarskog subjekta koji ne smije biti stariji od tri mjeseca računaju se od dana početka postupka nabave 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2. drugi važeći jednakovrijedni dokument koji je izdalo nadležno sudsko ili upravno tijelo u državi sjedišta gospodarskog subjekta, ako se ne izdaje izvod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 izvod ne sadrži sve podatke potrebne za utvrđivanje tih okolnosti 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 izjavu pod prisegom ili odgovarajuću izjavu osobe koja je po zakonu ovlaštena za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zastupanje ponuditelja ispred nadležne sudske ili upravne vlasti ili bilježnika ili nadležnog</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strukovnog ili trgovinskog tijela u državi sjedišta ponuditelja ili izjavu s ovjerenim potpisom</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kod bilježnika, koje ne smiju biti starije od tri mjeseca računaju se od dana početka postupka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nabave</w:t>
      </w:r>
      <w:r w:rsidRPr="00737412">
        <w:rPr>
          <w:rFonts w:ascii="Times New Roman" w:eastAsia="Times New Roman" w:hAnsi="Times New Roman" w:cs="Times New Roman"/>
          <w:color w:val="000000"/>
          <w:sz w:val="24"/>
          <w:szCs w:val="24"/>
          <w:lang w:eastAsia="hr-HR"/>
        </w:rPr>
        <w:t xml:space="preserve">, ako se u državi sjedišta gospodarskog subjekta ne izdaje izvod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stavka ili dokument iz točke 2.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 oni ne sadrže sve podatke potrebne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utvrđivanje tih okolnosti.</w:t>
      </w:r>
      <w:r w:rsidR="00DD3602">
        <w:rPr>
          <w:rFonts w:ascii="Times New Roman" w:eastAsia="Times New Roman" w:hAnsi="Times New Roman" w:cs="Times New Roman"/>
          <w:color w:val="000000"/>
          <w:sz w:val="24"/>
          <w:szCs w:val="24"/>
          <w:lang w:eastAsia="hr-HR"/>
        </w:rPr>
        <w:t xml:space="preserve"> Dokazi sposobnosti mogu biti dostavljeni u preslici ili izvorniku, a izvornike ili ovjerene preslike dokumenata najpovoljniji ponuditelj dostavlja  naknadno nakon primitka Odluke o odabiru najpovoljnijeg ponuditelja.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w:t>
      </w:r>
      <w:r w:rsidR="00D47934">
        <w:rPr>
          <w:rFonts w:ascii="Times New Roman" w:eastAsia="Times New Roman" w:hAnsi="Times New Roman" w:cs="Times New Roman"/>
          <w:b/>
          <w:bCs/>
          <w:color w:val="000000"/>
          <w:sz w:val="24"/>
          <w:szCs w:val="24"/>
          <w:lang w:eastAsia="hr-HR"/>
        </w:rPr>
        <w:t>4</w:t>
      </w:r>
      <w:r w:rsidRPr="00737412">
        <w:rPr>
          <w:rFonts w:ascii="Times New Roman" w:eastAsia="Times New Roman" w:hAnsi="Times New Roman" w:cs="Times New Roman"/>
          <w:b/>
          <w:bCs/>
          <w:color w:val="000000"/>
          <w:sz w:val="24"/>
          <w:szCs w:val="24"/>
          <w:lang w:eastAsia="hr-HR"/>
        </w:rPr>
        <w:t>. Važeće Rješenje o dozvoli za obavljanje energetske djelatnosti opskrbe električnom energijom:</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Ponuditelj mora dostaviti važeću dozvolu za obavljanje energetske djelatnosti opskrbe električnom energijom koju je izdala Hrvatska energetska regulatorna agencija (HERA), </w:t>
      </w:r>
      <w:r w:rsidRPr="00737412">
        <w:rPr>
          <w:rFonts w:ascii="Times New Roman" w:eastAsia="Times New Roman" w:hAnsi="Times New Roman" w:cs="Times New Roman"/>
          <w:sz w:val="24"/>
          <w:szCs w:val="24"/>
          <w:lang w:eastAsia="hr-HR"/>
        </w:rPr>
        <w:t xml:space="preserve">sukladno članku 16. </w:t>
      </w:r>
      <w:r w:rsidR="00D13685">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 xml:space="preserve">tavku 2. Zakona o energiji („N.N“ broj: 120/12.), a u svezi s člankom 4. </w:t>
      </w:r>
      <w:r w:rsidR="00D13685">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 xml:space="preserve">tavkom 3. Zakona o tržištu električne energije („N.N.“ broj: 22/13.) </w:t>
      </w:r>
      <w:r w:rsidRPr="00737412">
        <w:rPr>
          <w:rFonts w:ascii="Times New Roman" w:eastAsia="Times New Roman" w:hAnsi="Times New Roman" w:cs="Times New Roman"/>
          <w:color w:val="000000"/>
          <w:sz w:val="24"/>
          <w:szCs w:val="24"/>
          <w:lang w:eastAsia="hr-HR"/>
        </w:rPr>
        <w:t>odnosno odgovarajuće tijelo prema sjedištu gospodarskog subjekta.  Predmetna dozvola mora pokrivati razdoblje trajanja ugovora o nabavi.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Navedenim dokazom Ponuditelj dokazuje da je ovlašten za isporuku električne energije, te da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mu je omogućeno opskrbljivanje potrošača električnom energijom.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Cs/>
          <w:iCs/>
          <w:color w:val="000000"/>
          <w:sz w:val="24"/>
          <w:szCs w:val="24"/>
          <w:lang w:eastAsia="hr-HR"/>
        </w:rPr>
        <w:t>Sve dokumente koje javni naruč</w:t>
      </w:r>
      <w:r w:rsidRPr="00737412">
        <w:rPr>
          <w:rFonts w:ascii="Times New Roman" w:eastAsia="Times New Roman" w:hAnsi="Times New Roman" w:cs="Times New Roman"/>
          <w:color w:val="000000"/>
          <w:sz w:val="24"/>
          <w:szCs w:val="24"/>
          <w:lang w:eastAsia="hr-HR"/>
        </w:rPr>
        <w:t>itelj zahtjeva ponuditelji mogu dostaviti u neovjerenoj preslici. Neovjerenom preslikom smatra se i neovjereni ispis elektroničke isprave.</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postojanja sumnje u istinitost podataka navedenih u dokumentima koje su ponuditelji dostavili naručitelj može radi provjere istinitosti podataka: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od ponuditelja zatražiti da, u primjerenom roku, dostave izvornike ili ovjerene preslike tih dokumenata i/ili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obratiti se izdavatelju dokumenata i/ili nadležnim tijelima.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će isključiti ponuditelja iz postupka nabave ako nije dostavio neki od traženih  dokaza o sposobnosti ili je dostavio lažne podatke.</w:t>
      </w:r>
    </w:p>
    <w:p w:rsidR="00737412" w:rsidRPr="00177BC1" w:rsidRDefault="00177BC1" w:rsidP="00177BC1">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4.</w:t>
      </w:r>
      <w:r w:rsidR="00737412" w:rsidRPr="00177BC1">
        <w:rPr>
          <w:rFonts w:ascii="Times New Roman" w:eastAsia="Times New Roman" w:hAnsi="Times New Roman" w:cs="Times New Roman"/>
          <w:b/>
          <w:bCs/>
          <w:sz w:val="24"/>
          <w:szCs w:val="24"/>
          <w:lang w:eastAsia="hr-HR"/>
        </w:rPr>
        <w:t>PODACI O PONUDI</w:t>
      </w:r>
      <w:r w:rsidR="00737412" w:rsidRPr="00177BC1">
        <w:rPr>
          <w:rFonts w:ascii="Times New Roman" w:eastAsia="Times New Roman" w:hAnsi="Times New Roman" w:cs="Times New Roman"/>
          <w:sz w:val="24"/>
          <w:szCs w:val="24"/>
          <w:lang w:eastAsia="hr-HR"/>
        </w:rPr>
        <w:t xml:space="preserv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je pisana izjava volje ponuditelja da isporuči robu sukladno uvjetima i zahtjevima navedenim u ovom Pozivu za dostavu ponuda. Pri izradi ponude ponuditelj ne smije mijenjati i nadopunjavati tekst dokumentacije za nadmetanje.</w:t>
      </w:r>
    </w:p>
    <w:p w:rsidR="00737412" w:rsidRPr="00737412" w:rsidRDefault="00737412" w:rsidP="00D13685">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4.1. Sadržaj i način izrade ponude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Ponuda mora sadržavati sve elemente propisane ovim Pozivom za dostavu ponuda, biti ovjereni od strane ponuditelja, te u prilogu sadržavati sve tražene  dokaze, izdane i ovjerene od nadležnih tijela.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ispunjava onaj Ponudbeni list ovisno da li predmet nabave može izvršiti samostalno (Ponudbeni list 1), da li koristi podizvoditelja (Ponudbeni list 2), te u slučaju zajednice ponuditelja (Ponudbeni list 3).</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Pri izradi ponude ponuditelj se mora pridržavati zahtjeva i uvjeta iz dokumentacije za nadmetanje.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izrađuje na način da čini cjelinu, te se uvezuje na način da se onemogući naknadno vađenje ili umetanje listova.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Stranice ponude se označavaju brojem na način da je vidljiv redni broj stranice i ukupan broj stranica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dostavlja u izvorniku.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piše neizbrisivom tintom, na hrvatskom jeziku i latiničnim pismom.</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Ispravci u ponudi moraju biti izrađeni na način da su vidljivi. Ispravci moraju uz navod datuma ispravka biti potvrđeni potpisom i ovjerom ponuditelja.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i prilozi dostavljeni uz ponudu ne vraćaju se ponuditelju.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nema pravo na naknadu troškova izrade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ponuda, dostaviti izmjenu i dopunu ponude, ista se dostavlja na način kao i osnovna ponuda s obveznom naznakom da se radi o izmjeni/dopuni ponude. </w:t>
      </w:r>
    </w:p>
    <w:p w:rsidR="00737412" w:rsidRPr="00737412" w:rsidRDefault="00737412" w:rsidP="00737412">
      <w:pPr>
        <w:tabs>
          <w:tab w:val="num" w:pos="360"/>
        </w:tabs>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4.2. Način dostave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Ponuda se dostavlja papirnatom obliku u zatvorenoj omotnici do krajnjeg roka za dostavu ponude na adresu naručitelja: OPĆINA </w:t>
      </w:r>
      <w:r w:rsidR="00D1368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Park sv. Jurja 1</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23440</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Ponude se predaju neposredno na urudžbeni zapisnik naručitelja ili preporučenom poštom na adresu naručitelja.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 omotnici mora biti naznačeno:</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i adresa Naručitelja,</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i adresa ponuditelja,</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evidencijski broj nabave,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predmeta nabave,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naznaka »NE OTVARAJ – ponuda za opskrbu električnom energijom«.</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omotnica nije naznačena u skladu sa zahtjevima iz ovoga Poziva za dostavu ponuda, Naručitelj ne preuzima nikakvu odgovornost u slučaju gubitka ili preranog otvaranja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ponuda dostaviti izmjenu i/ili dopunu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Izmjena i/ili dopuna ponude dostavlja se na isti način kao i osnovna ponuda s obveznom naznakom da se radi o izmjeni i/ili dopuni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bCs/>
          <w:sz w:val="24"/>
          <w:szCs w:val="24"/>
          <w:lang w:eastAsia="hr-HR"/>
        </w:rPr>
        <w:t>4.3.</w:t>
      </w:r>
      <w:r w:rsidRPr="00737412">
        <w:rPr>
          <w:rFonts w:ascii="Times New Roman" w:eastAsia="Times New Roman" w:hAnsi="Times New Roman" w:cs="Times New Roman"/>
          <w:b/>
          <w:bCs/>
          <w:sz w:val="24"/>
          <w:szCs w:val="24"/>
          <w:lang w:eastAsia="hr-HR"/>
        </w:rPr>
        <w:t xml:space="preserve"> Alternativna ponuda </w:t>
      </w:r>
      <w:r w:rsidRPr="00737412">
        <w:rPr>
          <w:rFonts w:ascii="Times New Roman" w:eastAsia="Times New Roman" w:hAnsi="Times New Roman" w:cs="Times New Roman"/>
          <w:sz w:val="24"/>
          <w:szCs w:val="24"/>
          <w:lang w:eastAsia="hr-HR"/>
        </w:rPr>
        <w:t>nije dopuštena.</w:t>
      </w:r>
    </w:p>
    <w:p w:rsidR="00737412" w:rsidRPr="00737412" w:rsidRDefault="00737412" w:rsidP="00737412">
      <w:pPr>
        <w:tabs>
          <w:tab w:val="num" w:pos="360"/>
        </w:tabs>
        <w:spacing w:before="100" w:beforeAutospacing="1" w:after="100" w:afterAutospacing="1" w:line="240" w:lineRule="auto"/>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bCs/>
          <w:sz w:val="24"/>
          <w:szCs w:val="24"/>
          <w:lang w:eastAsia="hr-HR"/>
        </w:rPr>
        <w:t>4.4.</w:t>
      </w:r>
      <w:r w:rsidRPr="00737412">
        <w:rPr>
          <w:rFonts w:ascii="Times New Roman" w:eastAsia="Times New Roman" w:hAnsi="Times New Roman" w:cs="Times New Roman"/>
          <w:b/>
          <w:bCs/>
          <w:sz w:val="24"/>
          <w:szCs w:val="24"/>
          <w:lang w:eastAsia="hr-HR"/>
        </w:rPr>
        <w:t xml:space="preserve"> Elektronička dostava ponude </w:t>
      </w:r>
      <w:r w:rsidRPr="00737412">
        <w:rPr>
          <w:rFonts w:ascii="Times New Roman" w:eastAsia="Times New Roman" w:hAnsi="Times New Roman" w:cs="Times New Roman"/>
          <w:sz w:val="24"/>
          <w:szCs w:val="24"/>
          <w:lang w:eastAsia="hr-HR"/>
        </w:rPr>
        <w:t>nije dopuštena.</w:t>
      </w:r>
    </w:p>
    <w:p w:rsidR="00737412" w:rsidRPr="00737412" w:rsidRDefault="00737412" w:rsidP="00D47934">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4.5. Cijena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ponuda iskazuje se za cjelokupan predmet nabave. Sve ponuđene cijene trebaju biti iskazane u kunama.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upisuje se brojkama sukladno Ponudbenom listu iz ove Dokumentacije za nadmetanje. Ponuditelj je obvezan ispuniti Troškovnik iz ove Dokumentacije za nadmetanje na način da nudi jediničnu cijenu te ukupnu cijenu za svaku stavku po tarifnim modelima. Jedinične cijene treba ponuditi zaokruženo na četiri decimalna mjesta.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je u predmetnom postupku nabave odredio okvirnu količinu predmeta nabave na godišnjoj razini, obzirom da se za predmet nabave radi prirode korištenja ne može unaprijed odrediti točna količina. Stvarna nabavljena količina predmeta nabave na temelju sklopljenog ugovora o nabavi može biti veća ili manja od okvirne količine. Ukupno plaćanje bez PDV-a na temelju sklopljenog ugovora može biti veće ili manje od vrijednosti ugovora, sukladno stvarno nabavljenim količinama, ali ne smije prelaziti procijenjenu vrijednost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cijenu ponude bez PDV-a  uračunati su svi troškovi ponuditelja  u vezi s izvršenjem ugovora, uključujući i pozitivnim propisima propisane iznose i davanja, kao i popusti ponuditelja.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električne energije  je nije promjenjiva za vrijeme trajanja ugovora.</w:t>
      </w:r>
    </w:p>
    <w:p w:rsidR="00737412" w:rsidRPr="00737412" w:rsidRDefault="00737412" w:rsidP="00DD36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4.6. Kriterij za odabir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Kriterij za odabir ponude je </w:t>
      </w:r>
      <w:r w:rsidRPr="00737412">
        <w:rPr>
          <w:rFonts w:ascii="Times New Roman" w:eastAsia="Times New Roman" w:hAnsi="Times New Roman" w:cs="Times New Roman"/>
          <w:b/>
          <w:bCs/>
          <w:sz w:val="24"/>
          <w:szCs w:val="24"/>
          <w:u w:val="single"/>
          <w:lang w:eastAsia="hr-HR"/>
        </w:rPr>
        <w:t xml:space="preserve">najniža cijena </w:t>
      </w:r>
      <w:r w:rsidRPr="00737412">
        <w:rPr>
          <w:rFonts w:ascii="Times New Roman" w:eastAsia="Times New Roman" w:hAnsi="Times New Roman" w:cs="Times New Roman"/>
          <w:sz w:val="24"/>
          <w:szCs w:val="24"/>
          <w:lang w:eastAsia="hr-HR"/>
        </w:rPr>
        <w:t>ponude koja ispunjava sve uvjete i zahtjeve navedene u ovoj Dokumentaciji za nadmetanje</w:t>
      </w:r>
      <w:r w:rsidR="00DD3602">
        <w:rPr>
          <w:rFonts w:ascii="Times New Roman" w:eastAsia="Times New Roman" w:hAnsi="Times New Roman" w:cs="Times New Roman"/>
          <w:sz w:val="24"/>
          <w:szCs w:val="24"/>
          <w:lang w:eastAsia="hr-HR"/>
        </w:rPr>
        <w:t xml:space="preserve"> sposobnog ponuditelja</w:t>
      </w:r>
      <w:r w:rsidRPr="00737412">
        <w:rPr>
          <w:rFonts w:ascii="Times New Roman" w:eastAsia="Times New Roman" w:hAnsi="Times New Roman" w:cs="Times New Roman"/>
          <w:sz w:val="24"/>
          <w:szCs w:val="24"/>
          <w:lang w:eastAsia="hr-HR"/>
        </w:rPr>
        <w:t>.</w:t>
      </w:r>
    </w:p>
    <w:p w:rsidR="00737412" w:rsidRPr="00737412" w:rsidRDefault="00737412" w:rsidP="00DD36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4.7. Rok, način i uvjeti plaćanja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Plaćanje se obavlja na temelju ispostavljenog računa za obračunsko razdoblje definirano u Tehničkim specifikacijama ove Dokumentacije za nadmetanje u roku od 30 dana od dana primitka valjanog računa. Opskrbljivač je dužan izdati jedan račun za sva obračunska mjesta, te obračun potrošnje po svakom obračunskom mjernom mjestu.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Račun se dostavlja na adresu: </w:t>
      </w:r>
      <w:r w:rsidRPr="00737412">
        <w:rPr>
          <w:rFonts w:ascii="Times New Roman" w:eastAsia="Times New Roman" w:hAnsi="Times New Roman" w:cs="Times New Roman"/>
          <w:b/>
          <w:bCs/>
          <w:sz w:val="24"/>
          <w:szCs w:val="24"/>
          <w:lang w:eastAsia="hr-HR"/>
        </w:rPr>
        <w:t xml:space="preserve">OPĆINA </w:t>
      </w:r>
      <w:r w:rsidR="00D47934">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D47934">
        <w:rPr>
          <w:rFonts w:ascii="Times New Roman" w:eastAsia="Times New Roman" w:hAnsi="Times New Roman" w:cs="Times New Roman"/>
          <w:b/>
          <w:bCs/>
          <w:sz w:val="24"/>
          <w:szCs w:val="24"/>
          <w:lang w:eastAsia="hr-HR"/>
        </w:rPr>
        <w:t>PARK SV. JURJA 1, 23440 GRAČAC.</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Naručitelj može djelomično ili u cijelosti pisanim putem osporiti račun u roku od 15 (petnaest) dana od dana izdavanja, na neosporeni dio dužan je platiti u roku dospijeća. Opskrbljivač je dužan odgovoriti na prigovor naručitelja najkasnije  u roku od 8 (osam) dana od dana primitka prigovora. U slučaju prihvaćanja prigovora Opskrbljivač će izdati novi račun s novim datumom dospijeća.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Ukoliko ponuditelj određeni dio predmeta nabave ustupi svom podizvoditelju, uz svoj račun obvezno prilaže valjani račun podizvoditelja koje je prethodno potvrdio. Priloženi račun Naručitelj neposredno plaća podizvoditelju.</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4.8. Rok valjanosti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 je 90 dana od dana otvaranja ponude.</w:t>
      </w:r>
    </w:p>
    <w:p w:rsidR="00D47934"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5.OSTALE ODREDBE</w:t>
      </w:r>
    </w:p>
    <w:p w:rsidR="00737412" w:rsidRPr="00737412" w:rsidRDefault="00737412" w:rsidP="00D47934">
      <w:pPr>
        <w:tabs>
          <w:tab w:val="num" w:pos="0"/>
        </w:tabs>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5.1.</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Zajednica ponuditelja</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Zajednica ponuditelja je udruženje više gospodarskih subjekata koji su pravodobno dostavili zajedničku ponudu.</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Zajednica ponuditelja je obvezan naznačiti člana zajednice ponuditelja koji će biti ovlašten za komunikaciju s Naručiteljem.</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Ponuda zajednice ponuditelja sadrži naziv i sjedište, te ostale podatke svih gospodarskih subjekata iz zajedničke ponude s naznakom koji ponuditelj je nositelj ponude.</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zajedničkoj ponudi mora biti navedeno koji će dio ugovora o nabavi (predmet, količina, vrijednost i postotni dio) izvršavati pojedinačan član zajednice ponuditelja</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Odgovornost Ponuditelja iz zajedničke ponude je solidarna.</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slučaju zajedničke ponude, ponudi se prilaže Ponudbeni list – zajednica ponuditelja.</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Svi ponuditelji iz zajednice ponuditelja pojedinačno dostavljaju: dokaz o nekažnjavanju,</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potvrdu porezne uprave, te dokaz o upisu u registar i nepostojanju postupka stečaja ili likvidacije.</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svrhu dokazivanja ostalih sposobnosti mogu se koristiti kapacitetima drugih gospodarskih</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subjekata iz zajednice ponuditelja, bez obzira na međusobni pravni odnos. U tom slučaju</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Naručitelju se dokazuje raspolaganje resursima nužnima za ispunjenje ugovora o nabavi.</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Podnositelji zajedničke ponude dostavljaju u ponudi Izjavu o solidarnoj odgovornosti</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zajedničkih ponuditelja. </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Ukoliko ponuda zajednice ponuditelja bude odabrana kao najpovoljnija ponuda u predmetnoj nabavi, Naručitelj</w:t>
      </w:r>
      <w:r w:rsidRPr="00737412">
        <w:rPr>
          <w:rFonts w:ascii="Times New Roman" w:eastAsia="Times New Roman" w:hAnsi="Times New Roman" w:cs="Times New Roman"/>
          <w:color w:val="000000"/>
          <w:sz w:val="24"/>
          <w:szCs w:val="24"/>
          <w:lang w:eastAsia="hr-HR"/>
        </w:rPr>
        <w:t>e prije potpisivanja Ugovora o nabavi, tražiti dostavu Ugovora zajednice ponuditelja.</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5.2.</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Podizvoditelji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Ukoliko gospodarski subjekt namjerava dio ugovora o javnoj nabavi dati u podugovor jednom ili više podizvoditelja, tada u ponudi mora navesti podatke o dijelu ugovora o javnoj nabavi koji namjerava dati u podugovor te podatke iz članka 86. </w:t>
      </w:r>
      <w:r w:rsidR="00D47934">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tavka 2. Zakona o javnoj nabavi, a to su:</w:t>
      </w:r>
    </w:p>
    <w:p w:rsidR="00737412" w:rsidRPr="00737412" w:rsidRDefault="00737412" w:rsidP="00737412">
      <w:pPr>
        <w:tabs>
          <w:tab w:val="num" w:pos="0"/>
        </w:tabs>
        <w:spacing w:before="100" w:beforeAutospacing="1" w:after="100" w:afterAutospacing="1" w:line="240" w:lineRule="auto"/>
        <w:ind w:left="786" w:hanging="360"/>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predmet, količinu, vrijednost podugovora i postotni dio ugovora o javnoj nabavi koji se daje u podugovor</w:t>
      </w:r>
    </w:p>
    <w:p w:rsidR="00737412" w:rsidRPr="00737412" w:rsidRDefault="00737412" w:rsidP="00737412">
      <w:pPr>
        <w:tabs>
          <w:tab w:val="num" w:pos="0"/>
        </w:tabs>
        <w:spacing w:before="100" w:beforeAutospacing="1" w:after="100" w:afterAutospacing="1" w:line="240" w:lineRule="auto"/>
        <w:ind w:left="786" w:hanging="360"/>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naziv ili tvrtku, sjedište, OIB ( ili nacionalni identifikacijski broj prema zemlji sjedišta gospodarskog subjekta ako je primjenjivo) i broj računa podizvoditelja.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Navedeni podaci moraju biti navedeni u Ugovoru o javnoj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Sudjelovanje podizvoditelja ne utječe na odogovornost ponuditelja za izvršenje ugovora o javnoj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se dio ugovora o javnoj nabavi daje u podugovor, tada će Naručitelj plaćanje izvršiti neposredno podizvoditelju. Odabrani ponuditelj mora svom računu, odnosno situaciji priložiti račune, odnosno situacije svojih podizvoditelja koje je prethodno potvrdio.</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Obrazac o podizvoditelju sastavni je dio ove Dokumentacije za nadmetanje.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5.3.</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Jamstva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Ponuditelji dostavljaju jamstvo za uredno ispunjenje ugovora.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Jamstvo za dobro izvršenje obveza iz ugovora ponuditelji su dužni dostaviti kao prilog ponudi u formi izjave ponuditelja da će kao najpovoljniji ponuditelj, prilikom potpisivanja ugovora dostaviti bjanko zadužnicu u visini 10% od ukupne vrijednosti ugovora.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Jamstvo za uredno ispunjenje ugovora za slučaj povrede ugovornih obveza mora imati rok valjanosti jednak roku valjanosti ugovora, a daje se pri sklapanju ugovora o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5.4.</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Datum, vrijeme i mjesto dostave i otvaranja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Krajnji rok za dostavu ponuda je </w:t>
      </w:r>
      <w:r w:rsidR="00DD3602" w:rsidRPr="007F6A73">
        <w:rPr>
          <w:rFonts w:ascii="Times New Roman" w:eastAsia="Times New Roman" w:hAnsi="Times New Roman" w:cs="Times New Roman"/>
          <w:b/>
          <w:sz w:val="24"/>
          <w:szCs w:val="24"/>
          <w:lang w:eastAsia="hr-HR"/>
        </w:rPr>
        <w:t>7 radnih</w:t>
      </w:r>
      <w:r w:rsidRPr="007F6A73">
        <w:rPr>
          <w:rFonts w:ascii="Times New Roman" w:eastAsia="Times New Roman" w:hAnsi="Times New Roman" w:cs="Times New Roman"/>
          <w:b/>
          <w:color w:val="231F20"/>
          <w:sz w:val="24"/>
          <w:szCs w:val="24"/>
          <w:lang w:eastAsia="hr-HR"/>
        </w:rPr>
        <w:t xml:space="preserve"> dana od dana objavljivanja Poziva za dostavu ponude na internetskim stranicama naručitelja</w:t>
      </w:r>
      <w:r w:rsidR="00DD3602" w:rsidRPr="007F6A73">
        <w:rPr>
          <w:rFonts w:ascii="Times New Roman" w:eastAsia="Times New Roman" w:hAnsi="Times New Roman" w:cs="Times New Roman"/>
          <w:b/>
          <w:color w:val="231F20"/>
          <w:sz w:val="24"/>
          <w:szCs w:val="24"/>
          <w:lang w:eastAsia="hr-HR"/>
        </w:rPr>
        <w:t xml:space="preserve"> odnosno do 27.</w:t>
      </w:r>
      <w:r w:rsidR="007F6A73">
        <w:rPr>
          <w:rFonts w:ascii="Times New Roman" w:eastAsia="Times New Roman" w:hAnsi="Times New Roman" w:cs="Times New Roman"/>
          <w:b/>
          <w:color w:val="231F20"/>
          <w:sz w:val="24"/>
          <w:szCs w:val="24"/>
          <w:lang w:eastAsia="hr-HR"/>
        </w:rPr>
        <w:t xml:space="preserve"> </w:t>
      </w:r>
      <w:r w:rsidR="00DD3602" w:rsidRPr="007F6A73">
        <w:rPr>
          <w:rFonts w:ascii="Times New Roman" w:eastAsia="Times New Roman" w:hAnsi="Times New Roman" w:cs="Times New Roman"/>
          <w:b/>
          <w:color w:val="231F20"/>
          <w:sz w:val="24"/>
          <w:szCs w:val="24"/>
          <w:lang w:eastAsia="hr-HR"/>
        </w:rPr>
        <w:t>kolovoza do 1</w:t>
      </w:r>
      <w:r w:rsidR="007F6A73">
        <w:rPr>
          <w:rFonts w:ascii="Times New Roman" w:eastAsia="Times New Roman" w:hAnsi="Times New Roman" w:cs="Times New Roman"/>
          <w:b/>
          <w:color w:val="231F20"/>
          <w:sz w:val="24"/>
          <w:szCs w:val="24"/>
          <w:lang w:eastAsia="hr-HR"/>
        </w:rPr>
        <w:t>0</w:t>
      </w:r>
      <w:r w:rsidR="00DD3602" w:rsidRPr="007F6A73">
        <w:rPr>
          <w:rFonts w:ascii="Times New Roman" w:eastAsia="Times New Roman" w:hAnsi="Times New Roman" w:cs="Times New Roman"/>
          <w:b/>
          <w:color w:val="231F20"/>
          <w:sz w:val="24"/>
          <w:szCs w:val="24"/>
          <w:lang w:eastAsia="hr-HR"/>
        </w:rPr>
        <w:t>,00 sati</w:t>
      </w:r>
      <w:r w:rsidRPr="007F6A73">
        <w:rPr>
          <w:rFonts w:ascii="Times New Roman" w:eastAsia="Times New Roman" w:hAnsi="Times New Roman" w:cs="Times New Roman"/>
          <w:b/>
          <w:color w:val="231F20"/>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ne provodi javno otvaranje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dostavljena nakon isteka roka za dostavu ponuda, neotvorena  se vraća pošiljatelju bez odgode.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Postupak zaprimanja ponuda, otvaranja ponuda i sadržaj  zapisnika o otvaranju ponuda propisan je Uredbom o načinu izrade i postupanju s dokumentacijom za nadmetanje i ponudama („Narodne novine“ broj 10/12.).</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5.5.</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Donošenje Oduke o odabiru ili Odluke o poništenju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na osnovi rezultata pregleda i ocjene ponuda donosi odluku o odabiru, koja se temelji na kriteriju – najniža cijena.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Ako su dvije ili više valjanih ponuda jednako rangirane prema kriteriju za odabir ponude, Naručitelj će odabrati ponudu koja je zaprimljena ranije.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Odluku o odabiru s preslikom zapisnika o pregledu i ocjeni ponuda, Naručitelj će  bez odgode dostaviti svakom ponuditelju, na dokaziv način (dostavnica, povratnica, izvješće o uspješnom slanju telefaksom, elektronička isprava).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 postupak ove nabave ne primjenjuju se odredbe Zakona o javnoj nabavi, sukladno odredbi članaka </w:t>
      </w:r>
      <w:r w:rsidRPr="00737412">
        <w:rPr>
          <w:rFonts w:ascii="Times New Roman" w:eastAsia="Times New Roman" w:hAnsi="Times New Roman" w:cs="Times New Roman"/>
          <w:color w:val="000000"/>
          <w:sz w:val="24"/>
          <w:szCs w:val="24"/>
          <w:lang w:eastAsia="hr-HR"/>
        </w:rPr>
        <w:t xml:space="preserve">18. </w:t>
      </w:r>
      <w:r w:rsidR="00221E51">
        <w:rPr>
          <w:rFonts w:ascii="Times New Roman" w:eastAsia="Times New Roman" w:hAnsi="Times New Roman" w:cs="Times New Roman"/>
          <w:color w:val="000000"/>
          <w:sz w:val="24"/>
          <w:szCs w:val="24"/>
          <w:lang w:eastAsia="hr-HR"/>
        </w:rPr>
        <w:t>s</w:t>
      </w:r>
      <w:r w:rsidRPr="00737412">
        <w:rPr>
          <w:rFonts w:ascii="Times New Roman" w:eastAsia="Times New Roman" w:hAnsi="Times New Roman" w:cs="Times New Roman"/>
          <w:color w:val="000000"/>
          <w:sz w:val="24"/>
          <w:szCs w:val="24"/>
          <w:lang w:eastAsia="hr-HR"/>
        </w:rPr>
        <w:t>tavak 3. Zakona o javnoj nabavi („Narodne novine“ broj: 90/11, 83/13 i 143/13).</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je na dan donošenja odluke o odabiru istekao rok valjanosti ponude, ugovor o nabavi nastaje dostavom pisane izjave ponuditelja o produženju roka valjanosti ponude i dostavom jamstva za ozbiljnost ponude sukladno produženom roku valjanosti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odabrani ponuditelj ne dostavi izjavu o produženju roka valjanosti ponude i jamstvo za ozbiljnost ponude,  odustane od svoje ponude, odbije potpisati ugovor o javnoj nabavi ili  ne dostavi jamstvo za uredno ispunjenje ugovora, Naručitelj će ponovo izvršiti rangiranje ponuda prema kriteriju za odabir ne uzimajući u obzir ponudu odabranog ponuditelja te donijeti odluku o odabiru nove najpovoljnije valjane ponude ili ako postoje razlozi poništiti postupak javne nabave.</w:t>
      </w:r>
    </w:p>
    <w:p w:rsidR="00737412" w:rsidRPr="00737412" w:rsidRDefault="00737412" w:rsidP="00D47934">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postoje razlozi za poništenje postupka javne nabave iz članka 100. Zakona o javnoj nabavi, Naručitelj bez odgode donosi odluku o poništenju, koja sadrži podatke iz članka 101. stavka 2. Zakona o javnoj nabavi.</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5.6.</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Ostale informacije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Sve dodatne informacije mogu se dobiti radnim danom od 08,00 do 1</w:t>
      </w:r>
      <w:r w:rsidR="00D47934">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,00 sati na telefon: 0</w:t>
      </w:r>
      <w:r w:rsidR="00D47934">
        <w:rPr>
          <w:rFonts w:ascii="Times New Roman" w:eastAsia="Times New Roman" w:hAnsi="Times New Roman" w:cs="Times New Roman"/>
          <w:sz w:val="24"/>
          <w:szCs w:val="24"/>
          <w:lang w:eastAsia="hr-HR"/>
        </w:rPr>
        <w:t>23</w:t>
      </w:r>
      <w:r w:rsidRPr="00737412">
        <w:rPr>
          <w:rFonts w:ascii="Times New Roman" w:eastAsia="Times New Roman" w:hAnsi="Times New Roman" w:cs="Times New Roman"/>
          <w:sz w:val="24"/>
          <w:szCs w:val="24"/>
          <w:lang w:eastAsia="hr-HR"/>
        </w:rPr>
        <w:t>/</w:t>
      </w:r>
      <w:r w:rsidR="00D47934">
        <w:rPr>
          <w:rFonts w:ascii="Times New Roman" w:eastAsia="Times New Roman" w:hAnsi="Times New Roman" w:cs="Times New Roman"/>
          <w:sz w:val="24"/>
          <w:szCs w:val="24"/>
          <w:lang w:eastAsia="hr-HR"/>
        </w:rPr>
        <w:t>773</w:t>
      </w:r>
      <w:r w:rsidRPr="00737412">
        <w:rPr>
          <w:rFonts w:ascii="Times New Roman" w:eastAsia="Times New Roman" w:hAnsi="Times New Roman" w:cs="Times New Roman"/>
          <w:sz w:val="24"/>
          <w:szCs w:val="24"/>
          <w:lang w:eastAsia="hr-HR"/>
        </w:rPr>
        <w:t>-00</w:t>
      </w:r>
      <w:r w:rsidR="00D47934">
        <w:rPr>
          <w:rFonts w:ascii="Times New Roman" w:eastAsia="Times New Roman" w:hAnsi="Times New Roman" w:cs="Times New Roman"/>
          <w:sz w:val="24"/>
          <w:szCs w:val="24"/>
          <w:lang w:eastAsia="hr-HR"/>
        </w:rPr>
        <w:t>7</w:t>
      </w:r>
      <w:r w:rsidRPr="00737412">
        <w:rPr>
          <w:rFonts w:ascii="Times New Roman" w:eastAsia="Times New Roman" w:hAnsi="Times New Roman" w:cs="Times New Roman"/>
          <w:sz w:val="24"/>
          <w:szCs w:val="24"/>
          <w:lang w:eastAsia="hr-HR"/>
        </w:rPr>
        <w:t xml:space="preserve">, putem elektroničke pošte: </w:t>
      </w:r>
      <w:hyperlink r:id="rId9" w:history="1">
        <w:r w:rsidR="00D47934" w:rsidRPr="00A75F5D">
          <w:rPr>
            <w:rStyle w:val="Hyperlink"/>
            <w:rFonts w:ascii="Times New Roman" w:eastAsia="Times New Roman" w:hAnsi="Times New Roman" w:cs="Times New Roman"/>
            <w:sz w:val="24"/>
            <w:szCs w:val="24"/>
            <w:lang w:eastAsia="hr-HR"/>
          </w:rPr>
          <w:t>svjetlana.valjin@gracac.hr</w:t>
        </w:r>
      </w:hyperlink>
      <w:r w:rsidR="00D47934">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sz w:val="24"/>
          <w:szCs w:val="24"/>
          <w:lang w:eastAsia="hr-HR"/>
        </w:rPr>
        <w:t xml:space="preserve">i u prostorijama Općine </w:t>
      </w:r>
      <w:r w:rsidR="00D47934">
        <w:rPr>
          <w:rFonts w:ascii="Times New Roman" w:eastAsia="Times New Roman" w:hAnsi="Times New Roman" w:cs="Times New Roman"/>
          <w:sz w:val="24"/>
          <w:szCs w:val="24"/>
          <w:lang w:eastAsia="hr-HR"/>
        </w:rPr>
        <w:t xml:space="preserve">Gračac na </w:t>
      </w:r>
      <w:r w:rsidRPr="00737412">
        <w:rPr>
          <w:rFonts w:ascii="Times New Roman" w:eastAsia="Times New Roman" w:hAnsi="Times New Roman" w:cs="Times New Roman"/>
          <w:sz w:val="24"/>
          <w:szCs w:val="24"/>
          <w:lang w:eastAsia="hr-HR"/>
        </w:rPr>
        <w:t xml:space="preserve">adresi </w:t>
      </w:r>
      <w:r w:rsidR="00D47934">
        <w:rPr>
          <w:rFonts w:ascii="Times New Roman" w:eastAsia="Times New Roman" w:hAnsi="Times New Roman" w:cs="Times New Roman"/>
          <w:sz w:val="24"/>
          <w:szCs w:val="24"/>
          <w:lang w:eastAsia="hr-HR"/>
        </w:rPr>
        <w:t>Park sv. Jurja 1, 23 440 Gračac</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Gospodarski subjekti mogu za vrijeme roka za dostavu ponuda zahtijevati dodatne informacije i objašnjenja vezana uz dokumentaciju za dostavu ponuda. Pod uvjetom da je zahtjev dostavljen pravodobno, Naručitelj će odgovor staviti na raspolaganje najkasnije tijekom četvrtog dana u kojem ističe rok za dostavu ponuda na isti način, na istim internetskim stranicama kao i osnovnu dokumentaciju.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Naručitelj za vrijeme roka za dostavu ponuda mijenja dokumentaciju, osigurat će dostupnost izmjena svim zainteresiranim gospodarskim subjektima na isti način i na istim internetskim stranicama kao i osnovnu dokumentaciju.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će biti potrebno, Naručitelj će izmijeniti ili ispraviti poziv za dostavu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je upoznat sa činjenicom da tijekom realizacije ugovora o opskrbi električnom energijom može doći do odstupanja između planirane godišnje potrošnje električne energije u odnosu na stvarno potrošenu električnu energiju.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kod izvršenja ugovora ne prihvaća obračunavanje naknade od strane ponuditelja ili drugih financijskih posljedica za odstupanje od ugovorenih energetskih veličina – razlika između planirane prosječne i mjesečne energije sa stvarno potrošenom električnom energijom.</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lastRenderedPageBreak/>
        <w:t>5.7.</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Pregled i ocjena ponuda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Postupak pregleda i ocjene ponuda obavit će ovlašteni predstavnici Naručitelja</w:t>
      </w:r>
      <w:r w:rsidR="00BB03E8">
        <w:rPr>
          <w:rFonts w:ascii="Times New Roman" w:eastAsia="Times New Roman" w:hAnsi="Times New Roman" w:cs="Times New Roman"/>
          <w:sz w:val="24"/>
          <w:szCs w:val="24"/>
          <w:lang w:eastAsia="hr-HR"/>
        </w:rPr>
        <w:t>- Povjerenstvo za provedbu postupka bagatelne nabave</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Ako Naručitelj tijekom pregleda ponude utvrdi računsku pogrešku, od ponuditelja će zatražiti prihvat ispravka računske pogreške, a ponuditelj je dužan odgovoriti  u roku ne duljem od </w:t>
      </w:r>
      <w:r w:rsidR="00BB03E8">
        <w:rPr>
          <w:rFonts w:ascii="Times New Roman" w:eastAsia="Times New Roman" w:hAnsi="Times New Roman" w:cs="Times New Roman"/>
          <w:sz w:val="24"/>
          <w:szCs w:val="24"/>
          <w:lang w:eastAsia="hr-HR"/>
        </w:rPr>
        <w:t>dva</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2</w:t>
      </w:r>
      <w:r w:rsidRPr="00737412">
        <w:rPr>
          <w:rFonts w:ascii="Times New Roman" w:eastAsia="Times New Roman" w:hAnsi="Times New Roman" w:cs="Times New Roman"/>
          <w:sz w:val="24"/>
          <w:szCs w:val="24"/>
          <w:lang w:eastAsia="hr-HR"/>
        </w:rPr>
        <w:t>) dana.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je u ponudi iskazana neuobičajeno niska cijena ponude ili neuobičajeno niska pojedina jedinična cijena što dovodi u sumnju mogućnost isporuke roba, koji su predmet nabave, Naručitelj može odbiti takvu ponudu. Prije odbijanja ponuda zbog neuobičajeno niske cijene, Naručitelj će od ponuditelja pisanim putem zatražiti objašnjenje s podacima o sastavnim elementima ponude koje smatra bitnima za izvršenje ugovora o Nakon pregleda i ocjene ponuda valjane ponude će se rangirati prema kriteriju za odabir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Nakon rangiranja ponuda prema kriteriju za odabir ponude, a prije donošenja odluke o odabiru, Naručitelj može od najpovoljnijeg ponuditelja s kojim namjerava sklopiti ugovor o javnoj nabavi, u primjerenom roku, koji neće biti kraći od </w:t>
      </w:r>
      <w:r w:rsidR="00BB03E8">
        <w:rPr>
          <w:rFonts w:ascii="Times New Roman" w:eastAsia="Times New Roman" w:hAnsi="Times New Roman" w:cs="Times New Roman"/>
          <w:sz w:val="24"/>
          <w:szCs w:val="24"/>
          <w:lang w:eastAsia="hr-HR"/>
        </w:rPr>
        <w:t>jedan</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1</w:t>
      </w:r>
      <w:r w:rsidRPr="00737412">
        <w:rPr>
          <w:rFonts w:ascii="Times New Roman" w:eastAsia="Times New Roman" w:hAnsi="Times New Roman" w:cs="Times New Roman"/>
          <w:sz w:val="24"/>
          <w:szCs w:val="24"/>
          <w:lang w:eastAsia="hr-HR"/>
        </w:rPr>
        <w:t xml:space="preserve">) niti duži od </w:t>
      </w:r>
      <w:r w:rsidR="00BB03E8">
        <w:rPr>
          <w:rFonts w:ascii="Times New Roman" w:eastAsia="Times New Roman" w:hAnsi="Times New Roman" w:cs="Times New Roman"/>
          <w:sz w:val="24"/>
          <w:szCs w:val="24"/>
          <w:lang w:eastAsia="hr-HR"/>
        </w:rPr>
        <w:t>pet</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 dana od dostave zahtjeva, zatražiti dostavu izvornika ili ovjerenih preslika pojedinih ili svih dokumenata koji su bili traženi, a koje izdaju nadležna tijela. Ako je gospodarski subjekt već u ponudi dostavio određene dokumente  u izvorniku ili ovjerenoj preslici, neće ih biti dužan ponovno dostavljati. Izvornici ili ovjerene preslike dokumenata dostavljenih u svrhu provjere ponuditelja ne moraju odgovarati prethodno dostavljenim neovjerenim preslikama dokumenata, primjerice u pogledu datuma izdavanja, odnosno starosti, ali njima gospodarski subjekt mora dokazati da i dalje ispunjava uvjete koje je Naručitelj odredio u postupku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Tada će ponovo izvršiti rangiranje ponuda prema kriteriju za odabir ne uzimajući u obzir ponudu ponuditelja kojeg je isključio te pozvati novog najpovoljnijeg ponuditelja da dostavi traženo.</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5.8.</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Uvjeti i zahtjevi po posebnim propisima</w:t>
      </w:r>
    </w:p>
    <w:p w:rsidR="00BB03E8" w:rsidRDefault="00737412" w:rsidP="00BB03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 odgovornost ugovornih strana za ispunjenje obveza iz Ugovora primjenjuju se odgovarajuće odredbe Zakona o obveznim odnosima.</w:t>
      </w:r>
    </w:p>
    <w:p w:rsidR="008444CB" w:rsidRDefault="008444CB" w:rsidP="00BB03E8">
      <w:pPr>
        <w:spacing w:before="100" w:beforeAutospacing="1" w:after="100" w:afterAutospacing="1" w:line="240" w:lineRule="auto"/>
        <w:ind w:left="4956" w:firstLine="708"/>
        <w:jc w:val="both"/>
        <w:rPr>
          <w:rFonts w:ascii="Times New Roman" w:eastAsia="Times New Roman" w:hAnsi="Times New Roman" w:cs="Times New Roman"/>
          <w:sz w:val="24"/>
          <w:szCs w:val="24"/>
          <w:lang w:eastAsia="hr-HR"/>
        </w:rPr>
      </w:pPr>
    </w:p>
    <w:p w:rsidR="00737412" w:rsidRDefault="008444CB" w:rsidP="008444C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737412" w:rsidRPr="00737412">
        <w:rPr>
          <w:rFonts w:ascii="Times New Roman" w:eastAsia="Times New Roman" w:hAnsi="Times New Roman" w:cs="Times New Roman"/>
          <w:sz w:val="24"/>
          <w:szCs w:val="24"/>
          <w:lang w:eastAsia="hr-HR"/>
        </w:rPr>
        <w:t xml:space="preserve">OPĆINA </w:t>
      </w:r>
      <w:r w:rsidR="00D47934">
        <w:rPr>
          <w:rFonts w:ascii="Times New Roman" w:eastAsia="Times New Roman" w:hAnsi="Times New Roman" w:cs="Times New Roman"/>
          <w:sz w:val="24"/>
          <w:szCs w:val="24"/>
          <w:lang w:eastAsia="hr-HR"/>
        </w:rPr>
        <w:t>GRAČAC</w:t>
      </w:r>
    </w:p>
    <w:p w:rsidR="00D47934" w:rsidRDefault="008444CB" w:rsidP="008444C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Povjerenstvo za provedbu postupka bagatelne nebave</w:t>
      </w: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Obrazac 1</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Naručitelj: OPĆINA </w:t>
      </w:r>
      <w:r w:rsidR="00177BC1">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177BC1">
        <w:rPr>
          <w:rFonts w:ascii="Times New Roman" w:eastAsia="Times New Roman" w:hAnsi="Times New Roman" w:cs="Times New Roman"/>
          <w:b/>
          <w:bCs/>
          <w:sz w:val="24"/>
          <w:szCs w:val="24"/>
          <w:lang w:eastAsia="hr-HR"/>
        </w:rPr>
        <w:t>Park sv. Jurja 1, 23 440 Gračac</w:t>
      </w:r>
      <w:r w:rsidRPr="00737412">
        <w:rPr>
          <w:rFonts w:ascii="Times New Roman" w:eastAsia="Times New Roman" w:hAnsi="Times New Roman" w:cs="Times New Roman"/>
          <w:b/>
          <w:bCs/>
          <w:sz w:val="24"/>
          <w:szCs w:val="24"/>
          <w:lang w:eastAsia="hr-HR"/>
        </w:rPr>
        <w:t xml:space="preserve">, OIB: </w:t>
      </w:r>
      <w:r w:rsidR="00177BC1">
        <w:rPr>
          <w:rFonts w:ascii="Times New Roman" w:eastAsia="Times New Roman" w:hAnsi="Times New Roman" w:cs="Times New Roman"/>
          <w:b/>
          <w:bCs/>
          <w:sz w:val="24"/>
          <w:szCs w:val="24"/>
          <w:lang w:eastAsia="hr-HR"/>
        </w:rPr>
        <w:t>46944306133</w:t>
      </w:r>
    </w:p>
    <w:p w:rsidR="00177BC1" w:rsidRDefault="00737412" w:rsidP="00ED1F05">
      <w:pPr>
        <w:spacing w:before="100" w:beforeAutospacing="1" w:after="100" w:afterAutospacing="1" w:line="240" w:lineRule="auto"/>
        <w:jc w:val="both"/>
        <w:rPr>
          <w:rFonts w:ascii="Times New Roman" w:eastAsia="Times New Roman" w:hAnsi="Times New Roman" w:cs="Times New Roman"/>
          <w:b/>
          <w:bCs/>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1</w:t>
      </w:r>
    </w:p>
    <w:p w:rsidR="00737412" w:rsidRPr="00737412" w:rsidRDefault="00737412" w:rsidP="00177BC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ponuditelja koji predmet nabave izvršava samostalno) </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ED1F05"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00575A31">
        <w:rPr>
          <w:rFonts w:ascii="Times New Roman" w:eastAsia="Times New Roman" w:hAnsi="Times New Roman" w:cs="Times New Roman"/>
          <w:b/>
          <w:bCs/>
          <w:sz w:val="24"/>
          <w:szCs w:val="24"/>
          <w:lang w:eastAsia="hr-HR"/>
        </w:rPr>
        <w:t>POSLOVNE ZGRADE</w:t>
      </w:r>
      <w:r>
        <w:rPr>
          <w:rFonts w:ascii="Times New Roman" w:eastAsia="Times New Roman" w:hAnsi="Times New Roman" w:cs="Times New Roman"/>
          <w:b/>
          <w:bCs/>
          <w:sz w:val="24"/>
          <w:szCs w:val="24"/>
          <w:lang w:eastAsia="hr-HR"/>
        </w:rPr>
        <w:t xml:space="preserve"> </w:t>
      </w:r>
      <w:r w:rsidR="00737412" w:rsidRPr="00737412">
        <w:rPr>
          <w:rFonts w:ascii="Times New Roman" w:eastAsia="Times New Roman" w:hAnsi="Times New Roman" w:cs="Times New Roman"/>
          <w:b/>
          <w:bCs/>
          <w:sz w:val="24"/>
          <w:szCs w:val="24"/>
          <w:lang w:eastAsia="hr-HR"/>
        </w:rPr>
        <w:t xml:space="preserve">OPĆINE </w:t>
      </w:r>
      <w:r w:rsidR="00177BC1">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________________________  201</w:t>
      </w:r>
      <w:r w:rsidR="00177BC1">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_____________________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w:t>
      </w:r>
      <w:r w:rsidR="00ED1F05">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b/>
          <w:bCs/>
          <w:sz w:val="24"/>
          <w:szCs w:val="24"/>
          <w:lang w:eastAsia="hr-HR"/>
        </w:rPr>
        <w:t>_____________________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 Obrazac 2.</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 xml:space="preserve">Naručitelj: OPĆINA </w:t>
      </w:r>
      <w:r w:rsidR="00ED1F05">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ED1F05">
        <w:rPr>
          <w:rFonts w:ascii="Times New Roman" w:eastAsia="Times New Roman" w:hAnsi="Times New Roman" w:cs="Times New Roman"/>
          <w:b/>
          <w:bCs/>
          <w:sz w:val="24"/>
          <w:szCs w:val="24"/>
          <w:lang w:eastAsia="hr-HR"/>
        </w:rPr>
        <w:t>Park sv. Jurja 1</w:t>
      </w:r>
      <w:r w:rsidRPr="00737412">
        <w:rPr>
          <w:rFonts w:ascii="Times New Roman" w:eastAsia="Times New Roman" w:hAnsi="Times New Roman" w:cs="Times New Roman"/>
          <w:b/>
          <w:bCs/>
          <w:sz w:val="24"/>
          <w:szCs w:val="24"/>
          <w:lang w:eastAsia="hr-HR"/>
        </w:rPr>
        <w:t>,</w:t>
      </w:r>
      <w:r w:rsidR="00ED1F05">
        <w:rPr>
          <w:rFonts w:ascii="Times New Roman" w:eastAsia="Times New Roman" w:hAnsi="Times New Roman" w:cs="Times New Roman"/>
          <w:b/>
          <w:bCs/>
          <w:sz w:val="24"/>
          <w:szCs w:val="24"/>
          <w:lang w:eastAsia="hr-HR"/>
        </w:rPr>
        <w:t xml:space="preserve"> 23 440 Gračac</w:t>
      </w:r>
      <w:r w:rsidRPr="00737412">
        <w:rPr>
          <w:rFonts w:ascii="Times New Roman" w:eastAsia="Times New Roman" w:hAnsi="Times New Roman" w:cs="Times New Roman"/>
          <w:b/>
          <w:bCs/>
          <w:sz w:val="24"/>
          <w:szCs w:val="24"/>
          <w:lang w:eastAsia="hr-HR"/>
        </w:rPr>
        <w:t xml:space="preserve"> OIB: </w:t>
      </w:r>
      <w:r w:rsidR="00ED1F05">
        <w:rPr>
          <w:rFonts w:ascii="Times New Roman" w:eastAsia="Times New Roman" w:hAnsi="Times New Roman" w:cs="Times New Roman"/>
          <w:b/>
          <w:bCs/>
          <w:sz w:val="24"/>
          <w:szCs w:val="24"/>
          <w:lang w:eastAsia="hr-HR"/>
        </w:rPr>
        <w:t>46944306133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2</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ponuditelja koji se koristi kapacitetima podizvoditelja)</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575A31"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POSLOVNE ZGRADE</w:t>
      </w:r>
      <w:r w:rsidR="005D53C1">
        <w:rPr>
          <w:rFonts w:ascii="Times New Roman" w:eastAsia="Times New Roman" w:hAnsi="Times New Roman" w:cs="Times New Roman"/>
          <w:b/>
          <w:bCs/>
          <w:sz w:val="24"/>
          <w:szCs w:val="24"/>
          <w:lang w:eastAsia="hr-HR"/>
        </w:rPr>
        <w:t xml:space="preserve"> </w:t>
      </w:r>
      <w:r w:rsidR="00737412" w:rsidRPr="00737412">
        <w:rPr>
          <w:rFonts w:ascii="Times New Roman" w:eastAsia="Times New Roman" w:hAnsi="Times New Roman" w:cs="Times New Roman"/>
          <w:b/>
          <w:bCs/>
          <w:sz w:val="24"/>
          <w:szCs w:val="24"/>
          <w:lang w:eastAsia="hr-HR"/>
        </w:rPr>
        <w:t xml:space="preserve">OPĆINE </w:t>
      </w:r>
      <w:r w:rsidR="00ED1F05">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Ukoliko gospodarski subjekt namjerava dio ugovora o javnoj nabavi dati </w:t>
      </w:r>
      <w:r w:rsidRPr="00737412">
        <w:rPr>
          <w:rFonts w:ascii="Times New Roman" w:eastAsia="Times New Roman" w:hAnsi="Times New Roman" w:cs="Times New Roman"/>
          <w:b/>
          <w:bCs/>
          <w:sz w:val="24"/>
          <w:szCs w:val="24"/>
          <w:lang w:eastAsia="hr-HR"/>
        </w:rPr>
        <w:t>u podugovor</w:t>
      </w:r>
      <w:r w:rsidRPr="00737412">
        <w:rPr>
          <w:rFonts w:ascii="Times New Roman" w:eastAsia="Times New Roman" w:hAnsi="Times New Roman" w:cs="Times New Roman"/>
          <w:sz w:val="24"/>
          <w:szCs w:val="24"/>
          <w:lang w:eastAsia="hr-HR"/>
        </w:rPr>
        <w:t xml:space="preserve"> jednom ili više </w:t>
      </w:r>
      <w:r w:rsidRPr="00737412">
        <w:rPr>
          <w:rFonts w:ascii="Times New Roman" w:eastAsia="Times New Roman" w:hAnsi="Times New Roman" w:cs="Times New Roman"/>
          <w:b/>
          <w:bCs/>
          <w:sz w:val="24"/>
          <w:szCs w:val="24"/>
          <w:lang w:eastAsia="hr-HR"/>
        </w:rPr>
        <w:t>podizvoditelja</w:t>
      </w:r>
      <w:r w:rsidRPr="00737412">
        <w:rPr>
          <w:rFonts w:ascii="Times New Roman" w:eastAsia="Times New Roman" w:hAnsi="Times New Roman" w:cs="Times New Roman"/>
          <w:sz w:val="24"/>
          <w:szCs w:val="24"/>
          <w:lang w:eastAsia="hr-HR"/>
        </w:rPr>
        <w:t>, tada u ponudi mora navesti podatke o dijelu ugovora o javnoj nabavi koji namjerava dati u podugovor, te podatke o svim predloženim podizvoditeljima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podizvoditelju br.1</w:t>
      </w:r>
    </w:p>
    <w:tbl>
      <w:tblPr>
        <w:tblW w:w="0" w:type="auto"/>
        <w:tblCellSpacing w:w="0" w:type="dxa"/>
        <w:tblCellMar>
          <w:left w:w="0" w:type="dxa"/>
          <w:right w:w="0" w:type="dxa"/>
        </w:tblCellMar>
        <w:tblLook w:val="04A0"/>
      </w:tblPr>
      <w:tblGrid>
        <w:gridCol w:w="4146"/>
        <w:gridCol w:w="5141"/>
      </w:tblGrid>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podizvoditelja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sjedništa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Da           Ne</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Dio predmeta nabave koje izvodi podizvoditelj</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Količina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Vrijednost i postotni dio ugovora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podizvoditelju br.2</w:t>
      </w:r>
    </w:p>
    <w:tbl>
      <w:tblPr>
        <w:tblW w:w="0" w:type="auto"/>
        <w:tblCellSpacing w:w="0" w:type="dxa"/>
        <w:tblCellMar>
          <w:left w:w="0" w:type="dxa"/>
          <w:right w:w="0" w:type="dxa"/>
        </w:tblCellMar>
        <w:tblLook w:val="04A0"/>
      </w:tblPr>
      <w:tblGrid>
        <w:gridCol w:w="4146"/>
        <w:gridCol w:w="5141"/>
      </w:tblGrid>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podizvoditelja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sjedništa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Da           Ne</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Dio predmeta nabave koje izvodi podizvoditelj</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Količina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Vrijednost</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 201</w:t>
      </w:r>
      <w:r w:rsidR="00ED1F05">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ED1F05" w:rsidRDefault="00ED1F05"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Obrazac 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Naručitelj: OPĆINA </w:t>
      </w:r>
      <w:r w:rsidR="00ED1F05">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w:t>
      </w:r>
      <w:r w:rsidR="00ED1F05">
        <w:rPr>
          <w:rFonts w:ascii="Times New Roman" w:eastAsia="Times New Roman" w:hAnsi="Times New Roman" w:cs="Times New Roman"/>
          <w:b/>
          <w:bCs/>
          <w:sz w:val="24"/>
          <w:szCs w:val="24"/>
          <w:lang w:eastAsia="hr-HR"/>
        </w:rPr>
        <w:t xml:space="preserve"> Park sv. Jurja 1, 23 440 Gračac</w:t>
      </w:r>
      <w:r w:rsidRPr="00737412">
        <w:rPr>
          <w:rFonts w:ascii="Times New Roman" w:eastAsia="Times New Roman" w:hAnsi="Times New Roman" w:cs="Times New Roman"/>
          <w:b/>
          <w:bCs/>
          <w:sz w:val="24"/>
          <w:szCs w:val="24"/>
          <w:lang w:eastAsia="hr-HR"/>
        </w:rPr>
        <w:t xml:space="preserve"> OIB: </w:t>
      </w:r>
      <w:r w:rsidR="00ED1F05">
        <w:rPr>
          <w:rFonts w:ascii="Times New Roman" w:eastAsia="Times New Roman" w:hAnsi="Times New Roman" w:cs="Times New Roman"/>
          <w:b/>
          <w:bCs/>
          <w:sz w:val="24"/>
          <w:szCs w:val="24"/>
          <w:lang w:eastAsia="hr-HR"/>
        </w:rPr>
        <w:t>46944306133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3</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zajednice ponuditelja)</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575A31"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POSLOVNE ZGRADE</w:t>
      </w:r>
      <w:r w:rsidR="005D53C1">
        <w:rPr>
          <w:rFonts w:ascii="Times New Roman" w:eastAsia="Times New Roman" w:hAnsi="Times New Roman" w:cs="Times New Roman"/>
          <w:b/>
          <w:bCs/>
          <w:sz w:val="24"/>
          <w:szCs w:val="24"/>
          <w:lang w:eastAsia="hr-HR"/>
        </w:rPr>
        <w:t xml:space="preserve"> </w:t>
      </w:r>
      <w:r w:rsidR="00737412" w:rsidRPr="00737412">
        <w:rPr>
          <w:rFonts w:ascii="Times New Roman" w:eastAsia="Times New Roman" w:hAnsi="Times New Roman" w:cs="Times New Roman"/>
          <w:b/>
          <w:bCs/>
          <w:sz w:val="24"/>
          <w:szCs w:val="24"/>
          <w:lang w:eastAsia="hr-HR"/>
        </w:rPr>
        <w:t xml:space="preserve">OPĆINE </w:t>
      </w:r>
      <w:r w:rsidR="00ED1F05">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p w:rsidR="00737412" w:rsidRPr="00737412" w:rsidRDefault="00737412" w:rsidP="007F6A7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Podaci o ponuditelju u zajednici ponuditelja s ovlaštenjem </w:t>
      </w:r>
      <w:r w:rsidRPr="00737412">
        <w:rPr>
          <w:rFonts w:ascii="Times New Roman" w:eastAsia="Times New Roman" w:hAnsi="Times New Roman" w:cs="Times New Roman"/>
          <w:b/>
          <w:bCs/>
          <w:sz w:val="24"/>
          <w:szCs w:val="24"/>
          <w:lang w:eastAsia="hr-HR"/>
        </w:rPr>
        <w:t>za komunikaciju</w:t>
      </w:r>
      <w:r w:rsidRPr="00737412">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b/>
          <w:bCs/>
          <w:sz w:val="24"/>
          <w:szCs w:val="24"/>
          <w:lang w:eastAsia="hr-HR"/>
        </w:rPr>
        <w:t>s naručiteljem:</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ponuditelju u zajednici ponuditelja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Podaci o ponuditelju u zajednici ponuditelja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_________________________ 201</w:t>
      </w:r>
      <w:r w:rsidR="00ED1F05">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 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 </w:t>
      </w:r>
      <w:r w:rsidRPr="007F6A73">
        <w:rPr>
          <w:rFonts w:ascii="Times New Roman" w:eastAsia="Times New Roman" w:hAnsi="Times New Roman" w:cs="Times New Roman"/>
          <w:sz w:val="24"/>
          <w:szCs w:val="24"/>
          <w:highlight w:val="yellow"/>
          <w:lang w:eastAsia="hr-HR"/>
        </w:rPr>
        <w:t>Obrazac  4</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Naručitelj: OPĆINA </w:t>
      </w:r>
      <w:r w:rsidR="00ED1F0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Park sv. Jurja 1</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23 440</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Gračac</w:t>
      </w:r>
    </w:p>
    <w:p w:rsidR="00F52213"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OIB: </w:t>
      </w:r>
      <w:r w:rsidR="00ED1F05">
        <w:rPr>
          <w:rFonts w:ascii="Times New Roman" w:eastAsia="Times New Roman" w:hAnsi="Times New Roman" w:cs="Times New Roman"/>
          <w:sz w:val="24"/>
          <w:szCs w:val="24"/>
          <w:lang w:eastAsia="hr-HR"/>
        </w:rPr>
        <w:t>46944306133</w:t>
      </w:r>
    </w:p>
    <w:p w:rsidR="0099399E" w:rsidRDefault="00737412" w:rsidP="00F52213">
      <w:pPr>
        <w:spacing w:after="0" w:line="240" w:lineRule="auto"/>
        <w:ind w:left="2832" w:firstLine="708"/>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TROŠKOVNIK</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PREDMET NABAVE:</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OPSKRBA ELEKTRIČNOM ENERGIJOM OPĆINE </w:t>
      </w:r>
      <w:r w:rsidR="005D53C1">
        <w:rPr>
          <w:rFonts w:ascii="Times New Roman" w:eastAsia="Times New Roman" w:hAnsi="Times New Roman" w:cs="Times New Roman"/>
          <w:b/>
          <w:bCs/>
          <w:sz w:val="24"/>
          <w:szCs w:val="24"/>
          <w:lang w:eastAsia="hr-HR"/>
        </w:rPr>
        <w:t xml:space="preserve">ZA </w:t>
      </w:r>
      <w:r w:rsidR="00575A31">
        <w:rPr>
          <w:rFonts w:ascii="Times New Roman" w:eastAsia="Times New Roman" w:hAnsi="Times New Roman" w:cs="Times New Roman"/>
          <w:b/>
          <w:bCs/>
          <w:sz w:val="24"/>
          <w:szCs w:val="24"/>
          <w:lang w:eastAsia="hr-HR"/>
        </w:rPr>
        <w:t>POSLOVNE ZGRADE</w:t>
      </w:r>
      <w:r w:rsidR="00A95F65">
        <w:rPr>
          <w:rFonts w:ascii="Times New Roman" w:eastAsia="Times New Roman" w:hAnsi="Times New Roman" w:cs="Times New Roman"/>
          <w:b/>
          <w:bCs/>
          <w:sz w:val="24"/>
          <w:szCs w:val="24"/>
          <w:lang w:eastAsia="hr-HR"/>
        </w:rPr>
        <w:t xml:space="preserve"> OPĆINE GRAČAC</w:t>
      </w:r>
      <w:r w:rsidR="007F6A73">
        <w:rPr>
          <w:rFonts w:ascii="Times New Roman" w:eastAsia="Times New Roman" w:hAnsi="Times New Roman" w:cs="Times New Roman"/>
          <w:b/>
          <w:bCs/>
          <w:sz w:val="24"/>
          <w:szCs w:val="24"/>
          <w:lang w:eastAsia="hr-HR"/>
        </w:rPr>
        <w:t xml:space="preserve"> NA RAZDOBLJE OD 4 MJESECA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nudi cijene predmeta nabave putem ovog Troškovnika, a na temelju Pop</w:t>
      </w:r>
      <w:r w:rsidR="00A95F65">
        <w:rPr>
          <w:rFonts w:ascii="Times New Roman" w:eastAsia="Times New Roman" w:hAnsi="Times New Roman" w:cs="Times New Roman"/>
          <w:sz w:val="24"/>
          <w:szCs w:val="24"/>
          <w:lang w:eastAsia="hr-HR"/>
        </w:rPr>
        <w:t>isa obračunskih mjesta u Općini Gračac</w:t>
      </w:r>
      <w:r w:rsidRPr="00737412">
        <w:rPr>
          <w:rFonts w:ascii="Times New Roman" w:eastAsia="Times New Roman" w:hAnsi="Times New Roman" w:cs="Times New Roman"/>
          <w:sz w:val="24"/>
          <w:szCs w:val="24"/>
          <w:lang w:eastAsia="hr-HR"/>
        </w:rPr>
        <w:t xml:space="preserve"> koji se nalazi u privitku ove Dokumentacije za nadmetanje</w:t>
      </w:r>
      <w:r w:rsidR="007F6A73">
        <w:rPr>
          <w:rFonts w:ascii="Times New Roman" w:eastAsia="Times New Roman" w:hAnsi="Times New Roman" w:cs="Times New Roman"/>
          <w:sz w:val="24"/>
          <w:szCs w:val="24"/>
          <w:lang w:eastAsia="hr-HR"/>
        </w:rPr>
        <w:t xml:space="preserve"> na bazi izračuna četveromjesečne potrošnje električne energije dobivene izračunom iz podataka o godišnjoj potrošnji električne energije po pojedinom mjernom mjestu</w:t>
      </w:r>
      <w:r w:rsidRPr="00737412">
        <w:rPr>
          <w:rFonts w:ascii="Times New Roman" w:eastAsia="Times New Roman" w:hAnsi="Times New Roman" w:cs="Times New Roman"/>
          <w:sz w:val="24"/>
          <w:szCs w:val="24"/>
          <w:lang w:eastAsia="hr-HR"/>
        </w:rPr>
        <w:t>.</w:t>
      </w:r>
    </w:p>
    <w:p w:rsidR="0099399E" w:rsidRDefault="00737412" w:rsidP="0099399E">
      <w:pPr>
        <w:spacing w:before="100" w:beforeAutospacing="1" w:after="100" w:afterAutospacing="1" w:line="240" w:lineRule="auto"/>
        <w:outlineLvl w:val="0"/>
        <w:rPr>
          <w:rFonts w:ascii="Times New Roman" w:eastAsia="Times New Roman" w:hAnsi="Times New Roman" w:cs="Times New Roman"/>
          <w:b/>
          <w:bCs/>
          <w:kern w:val="36"/>
          <w:sz w:val="24"/>
          <w:szCs w:val="24"/>
          <w:lang w:eastAsia="hr-HR"/>
        </w:rPr>
      </w:pPr>
      <w:r w:rsidRPr="00737412">
        <w:rPr>
          <w:rFonts w:ascii="Times New Roman" w:eastAsia="Times New Roman" w:hAnsi="Times New Roman" w:cs="Times New Roman"/>
          <w:sz w:val="24"/>
          <w:szCs w:val="24"/>
          <w:lang w:eastAsia="hr-HR"/>
        </w:rPr>
        <w:t xml:space="preserve">Ponuditelj </w:t>
      </w:r>
      <w:r w:rsidR="0099399E">
        <w:rPr>
          <w:rFonts w:ascii="Times New Roman" w:eastAsia="Times New Roman" w:hAnsi="Times New Roman" w:cs="Times New Roman"/>
          <w:sz w:val="24"/>
          <w:szCs w:val="24"/>
          <w:lang w:eastAsia="hr-HR"/>
        </w:rPr>
        <w:t>svojim potpisom ovjerava ponudbene</w:t>
      </w:r>
      <w:r w:rsidRPr="00737412">
        <w:rPr>
          <w:rFonts w:ascii="Times New Roman" w:eastAsia="Times New Roman" w:hAnsi="Times New Roman" w:cs="Times New Roman"/>
          <w:sz w:val="24"/>
          <w:szCs w:val="24"/>
          <w:lang w:eastAsia="hr-HR"/>
        </w:rPr>
        <w:t xml:space="preserve"> cije</w:t>
      </w:r>
      <w:r w:rsidR="0099399E">
        <w:rPr>
          <w:rFonts w:ascii="Times New Roman" w:eastAsia="Times New Roman" w:hAnsi="Times New Roman" w:cs="Times New Roman"/>
          <w:sz w:val="24"/>
          <w:szCs w:val="24"/>
          <w:lang w:eastAsia="hr-HR"/>
        </w:rPr>
        <w:t xml:space="preserve">ne po svim stavkama Troškovnika koji ujedno sadrži </w:t>
      </w:r>
      <w:r w:rsidR="0099399E" w:rsidRPr="0099399E">
        <w:rPr>
          <w:rFonts w:ascii="Times New Roman" w:eastAsia="Times New Roman" w:hAnsi="Times New Roman" w:cs="Times New Roman"/>
          <w:bCs/>
          <w:kern w:val="36"/>
          <w:sz w:val="24"/>
          <w:szCs w:val="24"/>
          <w:lang w:eastAsia="hr-HR"/>
        </w:rPr>
        <w:t xml:space="preserve">Popis obračunskih mjesta </w:t>
      </w:r>
      <w:r w:rsidR="006154DF">
        <w:rPr>
          <w:rFonts w:ascii="Times New Roman" w:eastAsia="Times New Roman" w:hAnsi="Times New Roman" w:cs="Times New Roman"/>
          <w:bCs/>
          <w:kern w:val="36"/>
          <w:sz w:val="24"/>
          <w:szCs w:val="24"/>
          <w:lang w:eastAsia="hr-HR"/>
        </w:rPr>
        <w:t>za poslovne zgrade tarifni modeli bijeli i plavi</w:t>
      </w:r>
      <w:r w:rsidR="0099399E" w:rsidRPr="0099399E">
        <w:rPr>
          <w:rFonts w:ascii="Times New Roman" w:eastAsia="Times New Roman" w:hAnsi="Times New Roman" w:cs="Times New Roman"/>
          <w:bCs/>
          <w:kern w:val="36"/>
          <w:sz w:val="24"/>
          <w:szCs w:val="24"/>
          <w:lang w:eastAsia="hr-HR"/>
        </w:rPr>
        <w:t xml:space="preserve"> Općine Gračac</w:t>
      </w:r>
      <w:r w:rsidR="0099399E">
        <w:rPr>
          <w:rFonts w:ascii="Times New Roman" w:eastAsia="Times New Roman" w:hAnsi="Times New Roman" w:cs="Times New Roman"/>
          <w:bCs/>
          <w:kern w:val="36"/>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tbl>
      <w:tblPr>
        <w:tblStyle w:val="TableGrid"/>
        <w:tblW w:w="0" w:type="auto"/>
        <w:tblLook w:val="04A0"/>
      </w:tblPr>
      <w:tblGrid>
        <w:gridCol w:w="9288"/>
      </w:tblGrid>
      <w:tr w:rsidR="007F6A73" w:rsidTr="007F6A73">
        <w:tc>
          <w:tcPr>
            <w:tcW w:w="9288" w:type="dxa"/>
          </w:tcPr>
          <w:p w:rsidR="007F6A73" w:rsidRDefault="00575A31" w:rsidP="00737412">
            <w:pPr>
              <w:spacing w:before="100" w:beforeAutospacing="1" w:after="100" w:afterAutospacing="1"/>
              <w:outlineLvl w:val="0"/>
              <w:rPr>
                <w:rFonts w:ascii="Times New Roman" w:eastAsia="Times New Roman" w:hAnsi="Times New Roman" w:cs="Times New Roman"/>
                <w:b/>
                <w:bCs/>
                <w:kern w:val="36"/>
                <w:sz w:val="48"/>
                <w:szCs w:val="48"/>
                <w:lang w:eastAsia="hr-HR"/>
              </w:rPr>
            </w:pPr>
            <w:r>
              <w:rPr>
                <w:rFonts w:ascii="Times New Roman" w:eastAsia="Times New Roman" w:hAnsi="Times New Roman" w:cs="Times New Roman"/>
                <w:b/>
                <w:bCs/>
                <w:noProof/>
                <w:kern w:val="36"/>
                <w:sz w:val="48"/>
                <w:szCs w:val="48"/>
                <w:lang w:eastAsia="hr-HR"/>
              </w:rPr>
              <w:drawing>
                <wp:inline distT="0" distB="0" distL="0" distR="0">
                  <wp:extent cx="5758180" cy="40436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58180" cy="4043680"/>
                          </a:xfrm>
                          <a:prstGeom prst="rect">
                            <a:avLst/>
                          </a:prstGeom>
                          <a:noFill/>
                          <a:ln w="9525">
                            <a:noFill/>
                            <a:miter lim="800000"/>
                            <a:headEnd/>
                            <a:tailEnd/>
                          </a:ln>
                        </pic:spPr>
                      </pic:pic>
                    </a:graphicData>
                  </a:graphic>
                </wp:inline>
              </w:drawing>
            </w:r>
          </w:p>
        </w:tc>
      </w:tr>
    </w:tbl>
    <w:p w:rsidR="0099399E" w:rsidRDefault="0099399E" w:rsidP="00B92AD7">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p>
    <w:sectPr w:rsidR="0099399E" w:rsidSect="003A0A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13FB"/>
    <w:multiLevelType w:val="hybridMultilevel"/>
    <w:tmpl w:val="B8D0909C"/>
    <w:lvl w:ilvl="0" w:tplc="91A02CB6">
      <w:start w:val="5"/>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186A88"/>
    <w:multiLevelType w:val="hybridMultilevel"/>
    <w:tmpl w:val="9D345F0E"/>
    <w:lvl w:ilvl="0" w:tplc="B2EEF384">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BD5466"/>
    <w:multiLevelType w:val="hybridMultilevel"/>
    <w:tmpl w:val="717E4A96"/>
    <w:lvl w:ilvl="0" w:tplc="430EE038">
      <w:start w:val="4"/>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466C5EFB"/>
    <w:multiLevelType w:val="multilevel"/>
    <w:tmpl w:val="0F80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E0EC7"/>
    <w:multiLevelType w:val="hybridMultilevel"/>
    <w:tmpl w:val="21041214"/>
    <w:lvl w:ilvl="0" w:tplc="26CE3694">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97C36CA"/>
    <w:multiLevelType w:val="hybridMultilevel"/>
    <w:tmpl w:val="2E1676F4"/>
    <w:lvl w:ilvl="0" w:tplc="EC3684E0">
      <w:start w:val="5"/>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A1613C0"/>
    <w:multiLevelType w:val="multilevel"/>
    <w:tmpl w:val="805A7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B47DF"/>
    <w:multiLevelType w:val="hybridMultilevel"/>
    <w:tmpl w:val="10923576"/>
    <w:lvl w:ilvl="0" w:tplc="603A13B2">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characterSpacingControl w:val="doNotCompress"/>
  <w:compat/>
  <w:rsids>
    <w:rsidRoot w:val="00737412"/>
    <w:rsid w:val="00007397"/>
    <w:rsid w:val="00177BC1"/>
    <w:rsid w:val="00221E51"/>
    <w:rsid w:val="0028105C"/>
    <w:rsid w:val="0029096A"/>
    <w:rsid w:val="002B53BA"/>
    <w:rsid w:val="0036607D"/>
    <w:rsid w:val="003A0A73"/>
    <w:rsid w:val="00474B74"/>
    <w:rsid w:val="004951FE"/>
    <w:rsid w:val="00527439"/>
    <w:rsid w:val="0056663E"/>
    <w:rsid w:val="00575A31"/>
    <w:rsid w:val="005D53C1"/>
    <w:rsid w:val="006154DF"/>
    <w:rsid w:val="00633B05"/>
    <w:rsid w:val="006364D2"/>
    <w:rsid w:val="006E3CF0"/>
    <w:rsid w:val="007013EA"/>
    <w:rsid w:val="00737412"/>
    <w:rsid w:val="0076059C"/>
    <w:rsid w:val="007957A6"/>
    <w:rsid w:val="007F6A73"/>
    <w:rsid w:val="008444CB"/>
    <w:rsid w:val="008A6A56"/>
    <w:rsid w:val="008C00AC"/>
    <w:rsid w:val="0099399E"/>
    <w:rsid w:val="00A95F65"/>
    <w:rsid w:val="00B644D2"/>
    <w:rsid w:val="00B92AD7"/>
    <w:rsid w:val="00BB03E8"/>
    <w:rsid w:val="00C01E4D"/>
    <w:rsid w:val="00CF1EEC"/>
    <w:rsid w:val="00D13685"/>
    <w:rsid w:val="00D47934"/>
    <w:rsid w:val="00DD3602"/>
    <w:rsid w:val="00E332F8"/>
    <w:rsid w:val="00ED1F05"/>
    <w:rsid w:val="00EF5644"/>
    <w:rsid w:val="00F42477"/>
    <w:rsid w:val="00F44F2A"/>
    <w:rsid w:val="00F52213"/>
    <w:rsid w:val="00F57D2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73"/>
  </w:style>
  <w:style w:type="paragraph" w:styleId="Heading1">
    <w:name w:val="heading 1"/>
    <w:basedOn w:val="Normal"/>
    <w:link w:val="Heading1Char"/>
    <w:uiPriority w:val="9"/>
    <w:qFormat/>
    <w:rsid w:val="00737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73741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73741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1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73741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737412"/>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737412"/>
    <w:rPr>
      <w:color w:val="0000FF"/>
      <w:u w:val="single"/>
    </w:rPr>
  </w:style>
  <w:style w:type="character" w:customStyle="1" w:styleId="l">
    <w:name w:val="l"/>
    <w:basedOn w:val="DefaultParagraphFont"/>
    <w:rsid w:val="00737412"/>
  </w:style>
  <w:style w:type="character" w:customStyle="1" w:styleId="r">
    <w:name w:val="r"/>
    <w:basedOn w:val="DefaultParagraphFont"/>
    <w:rsid w:val="00737412"/>
  </w:style>
  <w:style w:type="character" w:customStyle="1" w:styleId="t">
    <w:name w:val="t"/>
    <w:basedOn w:val="DefaultParagraphFont"/>
    <w:rsid w:val="00737412"/>
  </w:style>
  <w:style w:type="character" w:customStyle="1" w:styleId="art-hmenu-separator">
    <w:name w:val="art-hmenu-separator"/>
    <w:basedOn w:val="DefaultParagraphFont"/>
    <w:rsid w:val="00737412"/>
  </w:style>
  <w:style w:type="character" w:customStyle="1" w:styleId="breadcrumbs">
    <w:name w:val="breadcrumbs"/>
    <w:basedOn w:val="DefaultParagraphFont"/>
    <w:rsid w:val="00737412"/>
  </w:style>
  <w:style w:type="character" w:styleId="Strong">
    <w:name w:val="Strong"/>
    <w:basedOn w:val="DefaultParagraphFont"/>
    <w:uiPriority w:val="22"/>
    <w:qFormat/>
    <w:rsid w:val="00737412"/>
    <w:rPr>
      <w:b/>
      <w:bCs/>
    </w:rPr>
  </w:style>
  <w:style w:type="paragraph" w:customStyle="1" w:styleId="nospacing">
    <w:name w:val="nospacing"/>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737412"/>
    <w:rPr>
      <w:i/>
      <w:iCs/>
    </w:rPr>
  </w:style>
  <w:style w:type="paragraph" w:styleId="z-TopofForm">
    <w:name w:val="HTML Top of Form"/>
    <w:basedOn w:val="Normal"/>
    <w:next w:val="Normal"/>
    <w:link w:val="z-TopofFormChar"/>
    <w:hidden/>
    <w:uiPriority w:val="99"/>
    <w:semiHidden/>
    <w:unhideWhenUsed/>
    <w:rsid w:val="00737412"/>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737412"/>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737412"/>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737412"/>
    <w:rPr>
      <w:rFonts w:ascii="Arial" w:eastAsia="Times New Roman" w:hAnsi="Arial" w:cs="Arial"/>
      <w:vanish/>
      <w:sz w:val="16"/>
      <w:szCs w:val="16"/>
      <w:lang w:eastAsia="hr-HR"/>
    </w:rPr>
  </w:style>
  <w:style w:type="paragraph" w:styleId="NormalWeb">
    <w:name w:val="Normal (Web)"/>
    <w:basedOn w:val="Normal"/>
    <w:uiPriority w:val="99"/>
    <w:semiHidden/>
    <w:unhideWhenUsed/>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rt-page-footer">
    <w:name w:val="art-page-footer"/>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3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12"/>
    <w:rPr>
      <w:rFonts w:ascii="Tahoma" w:hAnsi="Tahoma" w:cs="Tahoma"/>
      <w:sz w:val="16"/>
      <w:szCs w:val="16"/>
    </w:rPr>
  </w:style>
  <w:style w:type="paragraph" w:styleId="ListParagraph0">
    <w:name w:val="List Paragraph"/>
    <w:basedOn w:val="Normal"/>
    <w:uiPriority w:val="34"/>
    <w:qFormat/>
    <w:rsid w:val="007957A6"/>
    <w:pPr>
      <w:ind w:left="720"/>
      <w:contextualSpacing/>
    </w:pPr>
  </w:style>
  <w:style w:type="table" w:styleId="TableGrid">
    <w:name w:val="Table Grid"/>
    <w:basedOn w:val="TableNormal"/>
    <w:uiPriority w:val="59"/>
    <w:rsid w:val="007F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885482">
      <w:bodyDiv w:val="1"/>
      <w:marLeft w:val="0"/>
      <w:marRight w:val="0"/>
      <w:marTop w:val="0"/>
      <w:marBottom w:val="0"/>
      <w:divBdr>
        <w:top w:val="none" w:sz="0" w:space="0" w:color="auto"/>
        <w:left w:val="none" w:sz="0" w:space="0" w:color="auto"/>
        <w:bottom w:val="none" w:sz="0" w:space="0" w:color="auto"/>
        <w:right w:val="none" w:sz="0" w:space="0" w:color="auto"/>
      </w:divBdr>
      <w:divsChild>
        <w:div w:id="1409620147">
          <w:marLeft w:val="0"/>
          <w:marRight w:val="0"/>
          <w:marTop w:val="0"/>
          <w:marBottom w:val="0"/>
          <w:divBdr>
            <w:top w:val="none" w:sz="0" w:space="0" w:color="auto"/>
            <w:left w:val="none" w:sz="0" w:space="0" w:color="auto"/>
            <w:bottom w:val="none" w:sz="0" w:space="0" w:color="auto"/>
            <w:right w:val="none" w:sz="0" w:space="0" w:color="auto"/>
          </w:divBdr>
          <w:divsChild>
            <w:div w:id="118259413">
              <w:marLeft w:val="0"/>
              <w:marRight w:val="0"/>
              <w:marTop w:val="0"/>
              <w:marBottom w:val="0"/>
              <w:divBdr>
                <w:top w:val="none" w:sz="0" w:space="0" w:color="auto"/>
                <w:left w:val="none" w:sz="0" w:space="0" w:color="auto"/>
                <w:bottom w:val="none" w:sz="0" w:space="0" w:color="auto"/>
                <w:right w:val="none" w:sz="0" w:space="0" w:color="auto"/>
              </w:divBdr>
              <w:divsChild>
                <w:div w:id="1562017177">
                  <w:marLeft w:val="0"/>
                  <w:marRight w:val="0"/>
                  <w:marTop w:val="0"/>
                  <w:marBottom w:val="0"/>
                  <w:divBdr>
                    <w:top w:val="none" w:sz="0" w:space="0" w:color="auto"/>
                    <w:left w:val="none" w:sz="0" w:space="0" w:color="auto"/>
                    <w:bottom w:val="none" w:sz="0" w:space="0" w:color="auto"/>
                    <w:right w:val="none" w:sz="0" w:space="0" w:color="auto"/>
                  </w:divBdr>
                  <w:divsChild>
                    <w:div w:id="666598548">
                      <w:marLeft w:val="0"/>
                      <w:marRight w:val="0"/>
                      <w:marTop w:val="0"/>
                      <w:marBottom w:val="0"/>
                      <w:divBdr>
                        <w:top w:val="none" w:sz="0" w:space="0" w:color="auto"/>
                        <w:left w:val="none" w:sz="0" w:space="0" w:color="auto"/>
                        <w:bottom w:val="none" w:sz="0" w:space="0" w:color="auto"/>
                        <w:right w:val="none" w:sz="0" w:space="0" w:color="auto"/>
                      </w:divBdr>
                      <w:divsChild>
                        <w:div w:id="1155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72044">
              <w:marLeft w:val="0"/>
              <w:marRight w:val="0"/>
              <w:marTop w:val="0"/>
              <w:marBottom w:val="0"/>
              <w:divBdr>
                <w:top w:val="none" w:sz="0" w:space="0" w:color="auto"/>
                <w:left w:val="none" w:sz="0" w:space="0" w:color="auto"/>
                <w:bottom w:val="none" w:sz="0" w:space="0" w:color="auto"/>
                <w:right w:val="none" w:sz="0" w:space="0" w:color="auto"/>
              </w:divBdr>
              <w:divsChild>
                <w:div w:id="41946679">
                  <w:marLeft w:val="0"/>
                  <w:marRight w:val="0"/>
                  <w:marTop w:val="0"/>
                  <w:marBottom w:val="0"/>
                  <w:divBdr>
                    <w:top w:val="none" w:sz="0" w:space="0" w:color="auto"/>
                    <w:left w:val="none" w:sz="0" w:space="0" w:color="auto"/>
                    <w:bottom w:val="none" w:sz="0" w:space="0" w:color="auto"/>
                    <w:right w:val="none" w:sz="0" w:space="0" w:color="auto"/>
                  </w:divBdr>
                  <w:divsChild>
                    <w:div w:id="1164779432">
                      <w:marLeft w:val="0"/>
                      <w:marRight w:val="0"/>
                      <w:marTop w:val="0"/>
                      <w:marBottom w:val="0"/>
                      <w:divBdr>
                        <w:top w:val="none" w:sz="0" w:space="0" w:color="auto"/>
                        <w:left w:val="none" w:sz="0" w:space="0" w:color="auto"/>
                        <w:bottom w:val="none" w:sz="0" w:space="0" w:color="auto"/>
                        <w:right w:val="none" w:sz="0" w:space="0" w:color="auto"/>
                      </w:divBdr>
                      <w:divsChild>
                        <w:div w:id="9866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6753">
              <w:marLeft w:val="0"/>
              <w:marRight w:val="0"/>
              <w:marTop w:val="0"/>
              <w:marBottom w:val="0"/>
              <w:divBdr>
                <w:top w:val="none" w:sz="0" w:space="0" w:color="auto"/>
                <w:left w:val="none" w:sz="0" w:space="0" w:color="auto"/>
                <w:bottom w:val="none" w:sz="0" w:space="0" w:color="auto"/>
                <w:right w:val="none" w:sz="0" w:space="0" w:color="auto"/>
              </w:divBdr>
              <w:divsChild>
                <w:div w:id="612053336">
                  <w:marLeft w:val="0"/>
                  <w:marRight w:val="0"/>
                  <w:marTop w:val="0"/>
                  <w:marBottom w:val="0"/>
                  <w:divBdr>
                    <w:top w:val="none" w:sz="0" w:space="0" w:color="auto"/>
                    <w:left w:val="none" w:sz="0" w:space="0" w:color="auto"/>
                    <w:bottom w:val="none" w:sz="0" w:space="0" w:color="auto"/>
                    <w:right w:val="none" w:sz="0" w:space="0" w:color="auto"/>
                  </w:divBdr>
                  <w:divsChild>
                    <w:div w:id="913779756">
                      <w:marLeft w:val="0"/>
                      <w:marRight w:val="0"/>
                      <w:marTop w:val="0"/>
                      <w:marBottom w:val="0"/>
                      <w:divBdr>
                        <w:top w:val="none" w:sz="0" w:space="0" w:color="auto"/>
                        <w:left w:val="none" w:sz="0" w:space="0" w:color="auto"/>
                        <w:bottom w:val="none" w:sz="0" w:space="0" w:color="auto"/>
                        <w:right w:val="none" w:sz="0" w:space="0" w:color="auto"/>
                      </w:divBdr>
                      <w:divsChild>
                        <w:div w:id="746657191">
                          <w:marLeft w:val="0"/>
                          <w:marRight w:val="0"/>
                          <w:marTop w:val="0"/>
                          <w:marBottom w:val="0"/>
                          <w:divBdr>
                            <w:top w:val="none" w:sz="0" w:space="0" w:color="auto"/>
                            <w:left w:val="none" w:sz="0" w:space="0" w:color="auto"/>
                            <w:bottom w:val="none" w:sz="0" w:space="0" w:color="auto"/>
                            <w:right w:val="none" w:sz="0" w:space="0" w:color="auto"/>
                          </w:divBdr>
                          <w:divsChild>
                            <w:div w:id="1940789692">
                              <w:marLeft w:val="0"/>
                              <w:marRight w:val="0"/>
                              <w:marTop w:val="0"/>
                              <w:marBottom w:val="0"/>
                              <w:divBdr>
                                <w:top w:val="none" w:sz="0" w:space="0" w:color="auto"/>
                                <w:left w:val="none" w:sz="0" w:space="0" w:color="auto"/>
                                <w:bottom w:val="none" w:sz="0" w:space="0" w:color="auto"/>
                                <w:right w:val="none" w:sz="0" w:space="0" w:color="auto"/>
                              </w:divBdr>
                              <w:divsChild>
                                <w:div w:id="276376246">
                                  <w:marLeft w:val="0"/>
                                  <w:marRight w:val="0"/>
                                  <w:marTop w:val="0"/>
                                  <w:marBottom w:val="0"/>
                                  <w:divBdr>
                                    <w:top w:val="none" w:sz="0" w:space="0" w:color="auto"/>
                                    <w:left w:val="none" w:sz="0" w:space="0" w:color="auto"/>
                                    <w:bottom w:val="none" w:sz="0" w:space="0" w:color="auto"/>
                                    <w:right w:val="none" w:sz="0" w:space="0" w:color="auto"/>
                                  </w:divBdr>
                                  <w:divsChild>
                                    <w:div w:id="1593318596">
                                      <w:marLeft w:val="0"/>
                                      <w:marRight w:val="0"/>
                                      <w:marTop w:val="0"/>
                                      <w:marBottom w:val="0"/>
                                      <w:divBdr>
                                        <w:top w:val="none" w:sz="0" w:space="0" w:color="auto"/>
                                        <w:left w:val="none" w:sz="0" w:space="0" w:color="auto"/>
                                        <w:bottom w:val="none" w:sz="0" w:space="0" w:color="auto"/>
                                        <w:right w:val="none" w:sz="0" w:space="0" w:color="auto"/>
                                      </w:divBdr>
                                      <w:divsChild>
                                        <w:div w:id="1161193101">
                                          <w:marLeft w:val="0"/>
                                          <w:marRight w:val="0"/>
                                          <w:marTop w:val="0"/>
                                          <w:marBottom w:val="0"/>
                                          <w:divBdr>
                                            <w:top w:val="none" w:sz="0" w:space="0" w:color="auto"/>
                                            <w:left w:val="none" w:sz="0" w:space="0" w:color="auto"/>
                                            <w:bottom w:val="none" w:sz="0" w:space="0" w:color="auto"/>
                                            <w:right w:val="none" w:sz="0" w:space="0" w:color="auto"/>
                                          </w:divBdr>
                                          <w:divsChild>
                                            <w:div w:id="9307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5284">
                                  <w:marLeft w:val="0"/>
                                  <w:marRight w:val="0"/>
                                  <w:marTop w:val="0"/>
                                  <w:marBottom w:val="0"/>
                                  <w:divBdr>
                                    <w:top w:val="none" w:sz="0" w:space="0" w:color="auto"/>
                                    <w:left w:val="none" w:sz="0" w:space="0" w:color="auto"/>
                                    <w:bottom w:val="none" w:sz="0" w:space="0" w:color="auto"/>
                                    <w:right w:val="none" w:sz="0" w:space="0" w:color="auto"/>
                                  </w:divBdr>
                                  <w:divsChild>
                                    <w:div w:id="2009406109">
                                      <w:marLeft w:val="0"/>
                                      <w:marRight w:val="0"/>
                                      <w:marTop w:val="0"/>
                                      <w:marBottom w:val="0"/>
                                      <w:divBdr>
                                        <w:top w:val="none" w:sz="0" w:space="0" w:color="auto"/>
                                        <w:left w:val="none" w:sz="0" w:space="0" w:color="auto"/>
                                        <w:bottom w:val="none" w:sz="0" w:space="0" w:color="auto"/>
                                        <w:right w:val="none" w:sz="0" w:space="0" w:color="auto"/>
                                      </w:divBdr>
                                      <w:divsChild>
                                        <w:div w:id="1146122001">
                                          <w:marLeft w:val="0"/>
                                          <w:marRight w:val="0"/>
                                          <w:marTop w:val="0"/>
                                          <w:marBottom w:val="0"/>
                                          <w:divBdr>
                                            <w:top w:val="none" w:sz="0" w:space="0" w:color="auto"/>
                                            <w:left w:val="none" w:sz="0" w:space="0" w:color="auto"/>
                                            <w:bottom w:val="none" w:sz="0" w:space="0" w:color="auto"/>
                                            <w:right w:val="none" w:sz="0" w:space="0" w:color="auto"/>
                                          </w:divBdr>
                                          <w:divsChild>
                                            <w:div w:id="2116245385">
                                              <w:marLeft w:val="0"/>
                                              <w:marRight w:val="0"/>
                                              <w:marTop w:val="0"/>
                                              <w:marBottom w:val="0"/>
                                              <w:divBdr>
                                                <w:top w:val="none" w:sz="0" w:space="0" w:color="auto"/>
                                                <w:left w:val="none" w:sz="0" w:space="0" w:color="auto"/>
                                                <w:bottom w:val="none" w:sz="0" w:space="0" w:color="auto"/>
                                                <w:right w:val="none" w:sz="0" w:space="0" w:color="auto"/>
                                              </w:divBdr>
                                              <w:divsChild>
                                                <w:div w:id="301345763">
                                                  <w:marLeft w:val="0"/>
                                                  <w:marRight w:val="0"/>
                                                  <w:marTop w:val="0"/>
                                                  <w:marBottom w:val="0"/>
                                                  <w:divBdr>
                                                    <w:top w:val="none" w:sz="0" w:space="0" w:color="auto"/>
                                                    <w:left w:val="none" w:sz="0" w:space="0" w:color="auto"/>
                                                    <w:bottom w:val="none" w:sz="0" w:space="0" w:color="auto"/>
                                                    <w:right w:val="none" w:sz="0" w:space="0" w:color="auto"/>
                                                  </w:divBdr>
                                                </w:div>
                                                <w:div w:id="2007249556">
                                                  <w:marLeft w:val="0"/>
                                                  <w:marRight w:val="0"/>
                                                  <w:marTop w:val="0"/>
                                                  <w:marBottom w:val="0"/>
                                                  <w:divBdr>
                                                    <w:top w:val="none" w:sz="0" w:space="0" w:color="auto"/>
                                                    <w:left w:val="none" w:sz="0" w:space="0" w:color="auto"/>
                                                    <w:bottom w:val="none" w:sz="0" w:space="0" w:color="auto"/>
                                                    <w:right w:val="none" w:sz="0" w:space="0" w:color="auto"/>
                                                  </w:divBdr>
                                                  <w:divsChild>
                                                    <w:div w:id="180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7004">
                              <w:marLeft w:val="0"/>
                              <w:marRight w:val="0"/>
                              <w:marTop w:val="0"/>
                              <w:marBottom w:val="0"/>
                              <w:divBdr>
                                <w:top w:val="none" w:sz="0" w:space="0" w:color="auto"/>
                                <w:left w:val="none" w:sz="0" w:space="0" w:color="auto"/>
                                <w:bottom w:val="none" w:sz="0" w:space="0" w:color="auto"/>
                                <w:right w:val="none" w:sz="0" w:space="0" w:color="auto"/>
                              </w:divBdr>
                              <w:divsChild>
                                <w:div w:id="1103913409">
                                  <w:marLeft w:val="0"/>
                                  <w:marRight w:val="0"/>
                                  <w:marTop w:val="0"/>
                                  <w:marBottom w:val="0"/>
                                  <w:divBdr>
                                    <w:top w:val="none" w:sz="0" w:space="0" w:color="auto"/>
                                    <w:left w:val="none" w:sz="0" w:space="0" w:color="auto"/>
                                    <w:bottom w:val="none" w:sz="0" w:space="0" w:color="auto"/>
                                    <w:right w:val="none" w:sz="0" w:space="0" w:color="auto"/>
                                  </w:divBdr>
                                  <w:divsChild>
                                    <w:div w:id="1111364364">
                                      <w:marLeft w:val="0"/>
                                      <w:marRight w:val="0"/>
                                      <w:marTop w:val="0"/>
                                      <w:marBottom w:val="0"/>
                                      <w:divBdr>
                                        <w:top w:val="none" w:sz="0" w:space="0" w:color="auto"/>
                                        <w:left w:val="none" w:sz="0" w:space="0" w:color="auto"/>
                                        <w:bottom w:val="none" w:sz="0" w:space="0" w:color="auto"/>
                                        <w:right w:val="none" w:sz="0" w:space="0" w:color="auto"/>
                                      </w:divBdr>
                                      <w:divsChild>
                                        <w:div w:id="1531189957">
                                          <w:marLeft w:val="0"/>
                                          <w:marRight w:val="0"/>
                                          <w:marTop w:val="0"/>
                                          <w:marBottom w:val="0"/>
                                          <w:divBdr>
                                            <w:top w:val="none" w:sz="0" w:space="0" w:color="auto"/>
                                            <w:left w:val="none" w:sz="0" w:space="0" w:color="auto"/>
                                            <w:bottom w:val="none" w:sz="0" w:space="0" w:color="auto"/>
                                            <w:right w:val="none" w:sz="0" w:space="0" w:color="auto"/>
                                          </w:divBdr>
                                        </w:div>
                                        <w:div w:id="1028988174">
                                          <w:marLeft w:val="0"/>
                                          <w:marRight w:val="0"/>
                                          <w:marTop w:val="0"/>
                                          <w:marBottom w:val="0"/>
                                          <w:divBdr>
                                            <w:top w:val="none" w:sz="0" w:space="0" w:color="auto"/>
                                            <w:left w:val="none" w:sz="0" w:space="0" w:color="auto"/>
                                            <w:bottom w:val="none" w:sz="0" w:space="0" w:color="auto"/>
                                            <w:right w:val="none" w:sz="0" w:space="0" w:color="auto"/>
                                          </w:divBdr>
                                          <w:divsChild>
                                            <w:div w:id="2007782584">
                                              <w:marLeft w:val="0"/>
                                              <w:marRight w:val="0"/>
                                              <w:marTop w:val="0"/>
                                              <w:marBottom w:val="0"/>
                                              <w:divBdr>
                                                <w:top w:val="none" w:sz="0" w:space="0" w:color="auto"/>
                                                <w:left w:val="none" w:sz="0" w:space="0" w:color="auto"/>
                                                <w:bottom w:val="none" w:sz="0" w:space="0" w:color="auto"/>
                                                <w:right w:val="none" w:sz="0" w:space="0" w:color="auto"/>
                                              </w:divBdr>
                                              <w:divsChild>
                                                <w:div w:id="20308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84540">
                                  <w:marLeft w:val="0"/>
                                  <w:marRight w:val="0"/>
                                  <w:marTop w:val="0"/>
                                  <w:marBottom w:val="0"/>
                                  <w:divBdr>
                                    <w:top w:val="none" w:sz="0" w:space="0" w:color="auto"/>
                                    <w:left w:val="none" w:sz="0" w:space="0" w:color="auto"/>
                                    <w:bottom w:val="none" w:sz="0" w:space="0" w:color="auto"/>
                                    <w:right w:val="none" w:sz="0" w:space="0" w:color="auto"/>
                                  </w:divBdr>
                                  <w:divsChild>
                                    <w:div w:id="1000961077">
                                      <w:marLeft w:val="0"/>
                                      <w:marRight w:val="0"/>
                                      <w:marTop w:val="0"/>
                                      <w:marBottom w:val="0"/>
                                      <w:divBdr>
                                        <w:top w:val="none" w:sz="0" w:space="0" w:color="auto"/>
                                        <w:left w:val="none" w:sz="0" w:space="0" w:color="auto"/>
                                        <w:bottom w:val="none" w:sz="0" w:space="0" w:color="auto"/>
                                        <w:right w:val="none" w:sz="0" w:space="0" w:color="auto"/>
                                      </w:divBdr>
                                      <w:divsChild>
                                        <w:div w:id="1008630914">
                                          <w:marLeft w:val="0"/>
                                          <w:marRight w:val="0"/>
                                          <w:marTop w:val="0"/>
                                          <w:marBottom w:val="0"/>
                                          <w:divBdr>
                                            <w:top w:val="none" w:sz="0" w:space="0" w:color="auto"/>
                                            <w:left w:val="none" w:sz="0" w:space="0" w:color="auto"/>
                                            <w:bottom w:val="none" w:sz="0" w:space="0" w:color="auto"/>
                                            <w:right w:val="none" w:sz="0" w:space="0" w:color="auto"/>
                                          </w:divBdr>
                                        </w:div>
                                        <w:div w:id="1940094139">
                                          <w:marLeft w:val="0"/>
                                          <w:marRight w:val="0"/>
                                          <w:marTop w:val="0"/>
                                          <w:marBottom w:val="0"/>
                                          <w:divBdr>
                                            <w:top w:val="none" w:sz="0" w:space="0" w:color="auto"/>
                                            <w:left w:val="none" w:sz="0" w:space="0" w:color="auto"/>
                                            <w:bottom w:val="none" w:sz="0" w:space="0" w:color="auto"/>
                                            <w:right w:val="none" w:sz="0" w:space="0" w:color="auto"/>
                                          </w:divBdr>
                                          <w:divsChild>
                                            <w:div w:id="11531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90565">
                      <w:marLeft w:val="0"/>
                      <w:marRight w:val="0"/>
                      <w:marTop w:val="0"/>
                      <w:marBottom w:val="0"/>
                      <w:divBdr>
                        <w:top w:val="none" w:sz="0" w:space="0" w:color="auto"/>
                        <w:left w:val="none" w:sz="0" w:space="0" w:color="auto"/>
                        <w:bottom w:val="none" w:sz="0" w:space="0" w:color="auto"/>
                        <w:right w:val="none" w:sz="0" w:space="0" w:color="auto"/>
                      </w:divBdr>
                      <w:divsChild>
                        <w:div w:id="34160137">
                          <w:marLeft w:val="0"/>
                          <w:marRight w:val="0"/>
                          <w:marTop w:val="0"/>
                          <w:marBottom w:val="0"/>
                          <w:divBdr>
                            <w:top w:val="none" w:sz="0" w:space="0" w:color="auto"/>
                            <w:left w:val="none" w:sz="0" w:space="0" w:color="auto"/>
                            <w:bottom w:val="none" w:sz="0" w:space="0" w:color="auto"/>
                            <w:right w:val="none" w:sz="0" w:space="0" w:color="auto"/>
                          </w:divBdr>
                          <w:divsChild>
                            <w:div w:id="6059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847888">
      <w:bodyDiv w:val="1"/>
      <w:marLeft w:val="0"/>
      <w:marRight w:val="0"/>
      <w:marTop w:val="0"/>
      <w:marBottom w:val="0"/>
      <w:divBdr>
        <w:top w:val="none" w:sz="0" w:space="0" w:color="auto"/>
        <w:left w:val="none" w:sz="0" w:space="0" w:color="auto"/>
        <w:bottom w:val="none" w:sz="0" w:space="0" w:color="auto"/>
        <w:right w:val="none" w:sz="0" w:space="0" w:color="auto"/>
      </w:divBdr>
    </w:div>
    <w:div w:id="15099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tajnik-gracac@zd.t-com.hr" TargetMode="External"/><Relationship Id="rId3" Type="http://schemas.openxmlformats.org/officeDocument/2006/relationships/styles" Target="styles.xml"/><Relationship Id="rId7" Type="http://schemas.openxmlformats.org/officeDocument/2006/relationships/hyperlink" Target="http://www.gracac.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vjetlana.valjin@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D4361-DFA9-45A2-A792-23F292B2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2015-08-18T08:04:00Z</cp:lastPrinted>
  <dcterms:created xsi:type="dcterms:W3CDTF">2015-08-18T08:15:00Z</dcterms:created>
  <dcterms:modified xsi:type="dcterms:W3CDTF">2015-08-18T08:33:00Z</dcterms:modified>
</cp:coreProperties>
</file>